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A3" w:rsidRPr="000C77A3" w:rsidRDefault="000C77A3" w:rsidP="004837DF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0C77A3" w:rsidRPr="000C77A3" w:rsidRDefault="000C77A3" w:rsidP="000C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№ 70 «Солнечный город»</w:t>
      </w:r>
    </w:p>
    <w:p w:rsidR="000C77A3" w:rsidRPr="000C77A3" w:rsidRDefault="000C77A3" w:rsidP="000C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630126 г. Новосибирск, ул. </w:t>
      </w:r>
      <w:proofErr w:type="gramStart"/>
      <w:r w:rsidRPr="000C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Выборная</w:t>
      </w:r>
      <w:proofErr w:type="gramEnd"/>
      <w:r w:rsidRPr="000C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113/2, тел.: 209-04-22, </w:t>
      </w:r>
    </w:p>
    <w:p w:rsidR="000C77A3" w:rsidRPr="000C77A3" w:rsidRDefault="000C77A3" w:rsidP="000C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0C77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e-mail</w:t>
      </w:r>
      <w:proofErr w:type="gramEnd"/>
      <w:r w:rsidRPr="000C77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hyperlink r:id="rId9" w:history="1">
        <w:r w:rsidRPr="000C77A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s_gorod@mail.ru</w:t>
        </w:r>
      </w:hyperlink>
    </w:p>
    <w:p w:rsidR="000C77A3" w:rsidRPr="000C77A3" w:rsidRDefault="000C77A3" w:rsidP="000C7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</w:p>
    <w:p w:rsidR="000C77A3" w:rsidRPr="000C77A3" w:rsidRDefault="000C77A3" w:rsidP="000C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77A3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EBE68F" wp14:editId="60F8E4EC">
            <wp:simplePos x="0" y="0"/>
            <wp:positionH relativeFrom="column">
              <wp:posOffset>156210</wp:posOffset>
            </wp:positionH>
            <wp:positionV relativeFrom="paragraph">
              <wp:posOffset>201295</wp:posOffset>
            </wp:positionV>
            <wp:extent cx="1724025" cy="1724025"/>
            <wp:effectExtent l="0" t="0" r="9525" b="9525"/>
            <wp:wrapSquare wrapText="bothSides"/>
            <wp:docPr id="1" name="Рисунок 3" descr="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7A3" w:rsidRPr="000C77A3" w:rsidRDefault="000C77A3" w:rsidP="000C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A3" w:rsidRPr="000C77A3" w:rsidRDefault="000C77A3" w:rsidP="000C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A3" w:rsidRPr="000C77A3" w:rsidRDefault="000C77A3" w:rsidP="000C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A3" w:rsidRPr="000C77A3" w:rsidRDefault="000C77A3" w:rsidP="000C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C77A3" w:rsidRPr="000C77A3" w:rsidRDefault="000C77A3" w:rsidP="000C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C77A3" w:rsidRPr="000C77A3" w:rsidRDefault="000C77A3" w:rsidP="000C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C77A3" w:rsidRPr="000C77A3" w:rsidRDefault="000C77A3" w:rsidP="000C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C77A3" w:rsidRPr="000C77A3" w:rsidRDefault="000C77A3" w:rsidP="000C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C77A3" w:rsidRPr="000C77A3" w:rsidRDefault="000C77A3" w:rsidP="000C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C77A3" w:rsidRPr="000C77A3" w:rsidRDefault="000C77A3" w:rsidP="000C77A3">
      <w:pPr>
        <w:spacing w:after="1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C77A3">
        <w:rPr>
          <w:rFonts w:ascii="Times New Roman" w:eastAsia="Calibri" w:hAnsi="Times New Roman" w:cs="Times New Roman"/>
          <w:b/>
          <w:sz w:val="40"/>
          <w:szCs w:val="40"/>
        </w:rPr>
        <w:t>Экологический проект</w:t>
      </w:r>
      <w:r w:rsidRPr="000C77A3">
        <w:rPr>
          <w:rFonts w:ascii="Times New Roman" w:eastAsia="Calibri" w:hAnsi="Times New Roman" w:cs="Times New Roman"/>
          <w:b/>
          <w:kern w:val="36"/>
          <w:sz w:val="40"/>
          <w:szCs w:val="40"/>
        </w:rPr>
        <w:br/>
      </w:r>
      <w:r w:rsidRPr="000C77A3">
        <w:rPr>
          <w:rFonts w:ascii="Times New Roman" w:eastAsia="Calibri" w:hAnsi="Times New Roman" w:cs="Times New Roman"/>
          <w:b/>
          <w:sz w:val="40"/>
          <w:szCs w:val="40"/>
        </w:rPr>
        <w:t>«</w:t>
      </w:r>
      <w:r>
        <w:rPr>
          <w:rFonts w:ascii="Times New Roman" w:eastAsia="Calibri" w:hAnsi="Times New Roman" w:cs="Times New Roman"/>
          <w:b/>
          <w:sz w:val="40"/>
          <w:szCs w:val="40"/>
        </w:rPr>
        <w:t>Дикий мир в детских ладонях</w:t>
      </w:r>
      <w:r w:rsidRPr="000C77A3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0C77A3" w:rsidRPr="000C77A3" w:rsidRDefault="000C77A3" w:rsidP="000C77A3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color w:val="FF00FF"/>
          <w:sz w:val="72"/>
          <w:szCs w:val="72"/>
          <w:lang w:eastAsia="ru-RU"/>
        </w:rPr>
      </w:pPr>
    </w:p>
    <w:p w:rsidR="000C77A3" w:rsidRPr="000C77A3" w:rsidRDefault="000C77A3" w:rsidP="000C77A3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FF00FF"/>
          <w:sz w:val="72"/>
          <w:szCs w:val="72"/>
          <w:lang w:eastAsia="ru-RU"/>
        </w:rPr>
      </w:pPr>
    </w:p>
    <w:p w:rsidR="000C77A3" w:rsidRPr="000C77A3" w:rsidRDefault="000C77A3" w:rsidP="000C77A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77A3" w:rsidRPr="000C77A3" w:rsidRDefault="000C77A3" w:rsidP="000C77A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C77A3" w:rsidRPr="000C77A3" w:rsidRDefault="00E238A6" w:rsidP="000C77A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</w:t>
      </w:r>
      <w:r w:rsidR="000C77A3" w:rsidRPr="000C77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0C77A3" w:rsidRPr="000C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77A3" w:rsidRPr="000C77A3" w:rsidRDefault="000C77A3" w:rsidP="000C77A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Чикина</w:t>
      </w:r>
    </w:p>
    <w:p w:rsidR="000C77A3" w:rsidRPr="000C77A3" w:rsidRDefault="000C77A3" w:rsidP="000C7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77A3" w:rsidRPr="000C77A3" w:rsidRDefault="000C77A3" w:rsidP="000C7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77A3" w:rsidRPr="000C77A3" w:rsidRDefault="000C77A3" w:rsidP="000C7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77A3" w:rsidRPr="000C77A3" w:rsidRDefault="000C77A3" w:rsidP="000C7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77A3" w:rsidRPr="000C77A3" w:rsidRDefault="00E238A6" w:rsidP="000C7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r w:rsidR="00483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</w:t>
      </w:r>
      <w:r w:rsidR="004837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0C77A3" w:rsidRDefault="000C77A3" w:rsidP="00AA7C7B">
      <w:pPr>
        <w:spacing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27C" w:rsidRDefault="00421F9F" w:rsidP="000C77A3">
      <w:pPr>
        <w:tabs>
          <w:tab w:val="left" w:pos="475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F9F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532CA5">
        <w:rPr>
          <w:rFonts w:ascii="Times New Roman" w:hAnsi="Times New Roman" w:cs="Times New Roman"/>
          <w:sz w:val="28"/>
          <w:szCs w:val="28"/>
        </w:rPr>
        <w:t xml:space="preserve"> Дикий мир в детских ладонях</w:t>
      </w:r>
      <w:r w:rsidR="00AA7C7B">
        <w:rPr>
          <w:rFonts w:ascii="Times New Roman" w:hAnsi="Times New Roman" w:cs="Times New Roman"/>
          <w:sz w:val="28"/>
          <w:szCs w:val="28"/>
        </w:rPr>
        <w:tab/>
      </w:r>
    </w:p>
    <w:p w:rsidR="00421F9F" w:rsidRDefault="00421F9F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Вызвать у детей эмоциональный отклик</w:t>
      </w:r>
      <w:r w:rsidR="0079034D" w:rsidRPr="0079034D">
        <w:rPr>
          <w:rFonts w:ascii="Times New Roman" w:hAnsi="Times New Roman" w:cs="Times New Roman"/>
          <w:sz w:val="28"/>
          <w:szCs w:val="28"/>
        </w:rPr>
        <w:t xml:space="preserve"> </w:t>
      </w:r>
      <w:r w:rsidR="0079034D">
        <w:rPr>
          <w:rFonts w:ascii="Times New Roman" w:hAnsi="Times New Roman" w:cs="Times New Roman"/>
          <w:sz w:val="28"/>
          <w:szCs w:val="28"/>
        </w:rPr>
        <w:t>к животным</w:t>
      </w:r>
      <w:r w:rsidR="00532CA5">
        <w:rPr>
          <w:rFonts w:ascii="Times New Roman" w:hAnsi="Times New Roman" w:cs="Times New Roman"/>
          <w:sz w:val="28"/>
          <w:szCs w:val="28"/>
        </w:rPr>
        <w:t xml:space="preserve"> и птицам</w:t>
      </w:r>
      <w:r w:rsidR="005D50F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пробудить интерес и желание заботиться о них.</w:t>
      </w:r>
    </w:p>
    <w:p w:rsidR="008D6084" w:rsidRDefault="00421F9F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D24" w:rsidRDefault="00421F9F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F9F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</w:t>
      </w:r>
      <w:r w:rsidR="0079034D">
        <w:rPr>
          <w:rFonts w:ascii="Times New Roman" w:hAnsi="Times New Roman" w:cs="Times New Roman"/>
          <w:sz w:val="28"/>
          <w:szCs w:val="28"/>
        </w:rPr>
        <w:t>тей с животными и птицами Новосибирской области</w:t>
      </w:r>
      <w:r w:rsidR="005A5045">
        <w:rPr>
          <w:rFonts w:ascii="Times New Roman" w:hAnsi="Times New Roman" w:cs="Times New Roman"/>
          <w:sz w:val="28"/>
          <w:szCs w:val="28"/>
        </w:rPr>
        <w:t>, живущими в зоопарке.</w:t>
      </w:r>
    </w:p>
    <w:p w:rsidR="00421F9F" w:rsidRDefault="00421F9F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5F507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8D6084">
        <w:rPr>
          <w:rFonts w:ascii="Times New Roman" w:hAnsi="Times New Roman" w:cs="Times New Roman"/>
          <w:sz w:val="28"/>
          <w:szCs w:val="28"/>
        </w:rPr>
        <w:t xml:space="preserve">представления об образе </w:t>
      </w:r>
      <w:r w:rsidR="005A5045">
        <w:rPr>
          <w:rFonts w:ascii="Times New Roman" w:hAnsi="Times New Roman" w:cs="Times New Roman"/>
          <w:sz w:val="28"/>
          <w:szCs w:val="28"/>
        </w:rPr>
        <w:t>жизни некоторых животных и птиц.</w:t>
      </w:r>
    </w:p>
    <w:p w:rsidR="008D6084" w:rsidRDefault="008D6084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8D6084">
        <w:rPr>
          <w:rFonts w:ascii="Times New Roman" w:hAnsi="Times New Roman" w:cs="Times New Roman"/>
          <w:sz w:val="28"/>
          <w:szCs w:val="28"/>
        </w:rPr>
        <w:t>Развивать познавательный интерес и наблюдательность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6084">
        <w:t xml:space="preserve"> </w:t>
      </w:r>
      <w:r w:rsidR="00E238A6">
        <w:rPr>
          <w:rFonts w:ascii="Times New Roman" w:hAnsi="Times New Roman" w:cs="Times New Roman"/>
          <w:sz w:val="28"/>
          <w:szCs w:val="28"/>
        </w:rPr>
        <w:t>обогаща</w:t>
      </w:r>
      <w:r w:rsidRPr="008D6084">
        <w:rPr>
          <w:rFonts w:ascii="Times New Roman" w:hAnsi="Times New Roman" w:cs="Times New Roman"/>
          <w:sz w:val="28"/>
          <w:szCs w:val="28"/>
        </w:rPr>
        <w:t>ть и</w:t>
      </w:r>
      <w:r w:rsidR="005A5045">
        <w:rPr>
          <w:rFonts w:ascii="Times New Roman" w:hAnsi="Times New Roman" w:cs="Times New Roman"/>
          <w:sz w:val="28"/>
          <w:szCs w:val="28"/>
        </w:rPr>
        <w:t xml:space="preserve"> активизировать словарный запас.</w:t>
      </w:r>
    </w:p>
    <w:p w:rsidR="008D6084" w:rsidRDefault="008D6084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Способствовать накоплению детьми эмоционально</w:t>
      </w:r>
      <w:r w:rsidR="005A5045">
        <w:rPr>
          <w:rFonts w:ascii="Times New Roman" w:hAnsi="Times New Roman" w:cs="Times New Roman"/>
          <w:sz w:val="28"/>
          <w:szCs w:val="28"/>
        </w:rPr>
        <w:t>-позитивного общения с природой.</w:t>
      </w:r>
    </w:p>
    <w:p w:rsidR="00BA4DD3" w:rsidRDefault="008D6084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совместную деятельность </w:t>
      </w:r>
      <w:r w:rsidR="00C11C70">
        <w:rPr>
          <w:rFonts w:ascii="Times New Roman" w:hAnsi="Times New Roman" w:cs="Times New Roman"/>
          <w:sz w:val="28"/>
          <w:szCs w:val="28"/>
        </w:rPr>
        <w:t>детей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7A3" w:rsidRDefault="000C77A3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CCC" w:rsidRPr="00254E54" w:rsidRDefault="00254E54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E54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361699" w:rsidRDefault="00361699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августа дети и родители группы «Почемучки» у</w:t>
      </w:r>
      <w:r w:rsidR="005F507C">
        <w:rPr>
          <w:rFonts w:ascii="Times New Roman" w:hAnsi="Times New Roman" w:cs="Times New Roman"/>
          <w:sz w:val="28"/>
          <w:szCs w:val="28"/>
        </w:rPr>
        <w:t xml:space="preserve">знали об акции Новосибирского зоопарка «Добрый урожай». </w:t>
      </w:r>
      <w:r>
        <w:rPr>
          <w:rFonts w:ascii="Times New Roman" w:hAnsi="Times New Roman" w:cs="Times New Roman"/>
          <w:sz w:val="28"/>
          <w:szCs w:val="28"/>
        </w:rPr>
        <w:t>Рекордное количество овощей и фруктов было собрано не без участия моих воспитанников. Ребята с удовольствием везли излишки урожая на лакомства животным. А по</w:t>
      </w:r>
      <w:r w:rsidR="00223E98">
        <w:rPr>
          <w:rFonts w:ascii="Times New Roman" w:hAnsi="Times New Roman" w:cs="Times New Roman"/>
          <w:sz w:val="28"/>
          <w:szCs w:val="28"/>
        </w:rPr>
        <w:t>сле им стало интересно</w:t>
      </w:r>
      <w:r w:rsidR="009C7A1B">
        <w:rPr>
          <w:rFonts w:ascii="Times New Roman" w:hAnsi="Times New Roman" w:cs="Times New Roman"/>
          <w:sz w:val="28"/>
          <w:szCs w:val="28"/>
        </w:rPr>
        <w:t xml:space="preserve">: </w:t>
      </w:r>
      <w:r w:rsidR="005F507C">
        <w:rPr>
          <w:rFonts w:ascii="Times New Roman" w:hAnsi="Times New Roman" w:cs="Times New Roman"/>
          <w:sz w:val="28"/>
          <w:szCs w:val="28"/>
        </w:rPr>
        <w:t xml:space="preserve">кому </w:t>
      </w:r>
      <w:r w:rsidR="00223E98">
        <w:rPr>
          <w:rFonts w:ascii="Times New Roman" w:hAnsi="Times New Roman" w:cs="Times New Roman"/>
          <w:sz w:val="28"/>
          <w:szCs w:val="28"/>
        </w:rPr>
        <w:t>пришлось по душе их угощение?</w:t>
      </w:r>
      <w:r w:rsidR="005F5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699" w:rsidRDefault="00361699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человек, тонко чувствующий и сопереживающий живой природе, я всегда воспитываю в детях бережное отношение к окружающему миру, учу сочувствовать и помогать. Поэтому с удовольствием поддержала интерес детей</w:t>
      </w:r>
      <w:r w:rsidR="001F58F1">
        <w:rPr>
          <w:rFonts w:ascii="Times New Roman" w:hAnsi="Times New Roman" w:cs="Times New Roman"/>
          <w:sz w:val="28"/>
          <w:szCs w:val="28"/>
        </w:rPr>
        <w:t xml:space="preserve"> к изучению обитателей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9EB" w:rsidRDefault="00254E54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="00E159EB">
        <w:rPr>
          <w:rFonts w:ascii="Times New Roman" w:hAnsi="Times New Roman" w:cs="Times New Roman"/>
          <w:sz w:val="28"/>
          <w:szCs w:val="28"/>
        </w:rPr>
        <w:t xml:space="preserve">год в России признан Годом экологии. Учитывая </w:t>
      </w:r>
      <w:r>
        <w:rPr>
          <w:rFonts w:ascii="Times New Roman" w:hAnsi="Times New Roman" w:cs="Times New Roman"/>
          <w:sz w:val="28"/>
          <w:szCs w:val="28"/>
        </w:rPr>
        <w:t xml:space="preserve">тематику, </w:t>
      </w:r>
      <w:r w:rsidR="00E159EB">
        <w:rPr>
          <w:rFonts w:ascii="Times New Roman" w:hAnsi="Times New Roman" w:cs="Times New Roman"/>
          <w:sz w:val="28"/>
          <w:szCs w:val="28"/>
        </w:rPr>
        <w:t>объявлен</w:t>
      </w:r>
      <w:r>
        <w:rPr>
          <w:rFonts w:ascii="Times New Roman" w:hAnsi="Times New Roman" w:cs="Times New Roman"/>
          <w:sz w:val="28"/>
          <w:szCs w:val="28"/>
        </w:rPr>
        <w:t xml:space="preserve">ную </w:t>
      </w:r>
      <w:r w:rsidR="00BA4DD3" w:rsidRPr="00BA4DD3">
        <w:rPr>
          <w:rFonts w:ascii="Times New Roman" w:hAnsi="Times New Roman" w:cs="Times New Roman"/>
          <w:sz w:val="28"/>
          <w:szCs w:val="28"/>
        </w:rPr>
        <w:t xml:space="preserve"> </w:t>
      </w:r>
      <w:r w:rsidR="00BA4DD3">
        <w:rPr>
          <w:rFonts w:ascii="Times New Roman" w:hAnsi="Times New Roman" w:cs="Times New Roman"/>
          <w:sz w:val="28"/>
          <w:szCs w:val="28"/>
        </w:rPr>
        <w:t>Президентом Российской Федерации</w:t>
      </w:r>
      <w:r w:rsidR="006E6F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B75F8">
        <w:rPr>
          <w:rFonts w:ascii="Times New Roman" w:hAnsi="Times New Roman" w:cs="Times New Roman"/>
          <w:sz w:val="28"/>
          <w:szCs w:val="28"/>
        </w:rPr>
        <w:t xml:space="preserve">вышеупомянутые </w:t>
      </w:r>
      <w:r>
        <w:rPr>
          <w:rFonts w:ascii="Times New Roman" w:hAnsi="Times New Roman" w:cs="Times New Roman"/>
          <w:sz w:val="28"/>
          <w:szCs w:val="28"/>
        </w:rPr>
        <w:t>факты,</w:t>
      </w:r>
      <w:r w:rsidR="00361699" w:rsidRPr="00361699">
        <w:rPr>
          <w:rFonts w:ascii="Times New Roman" w:hAnsi="Times New Roman" w:cs="Times New Roman"/>
          <w:sz w:val="28"/>
          <w:szCs w:val="28"/>
        </w:rPr>
        <w:t xml:space="preserve"> </w:t>
      </w:r>
      <w:r w:rsidR="00116A2F">
        <w:rPr>
          <w:rFonts w:ascii="Times New Roman" w:hAnsi="Times New Roman" w:cs="Times New Roman"/>
          <w:sz w:val="28"/>
          <w:szCs w:val="28"/>
        </w:rPr>
        <w:t xml:space="preserve">совместно с детьми и родителями </w:t>
      </w:r>
      <w:r w:rsidR="006E6F9D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решено </w:t>
      </w:r>
      <w:r w:rsidR="00361699">
        <w:rPr>
          <w:rFonts w:ascii="Times New Roman" w:hAnsi="Times New Roman" w:cs="Times New Roman"/>
          <w:sz w:val="28"/>
          <w:szCs w:val="28"/>
        </w:rPr>
        <w:t>разработать и реализовать проект «</w:t>
      </w:r>
      <w:r w:rsidR="00532CA5">
        <w:rPr>
          <w:rFonts w:ascii="Times New Roman" w:hAnsi="Times New Roman" w:cs="Times New Roman"/>
          <w:sz w:val="28"/>
          <w:szCs w:val="28"/>
        </w:rPr>
        <w:t>Дикий мир в детских ладонях</w:t>
      </w:r>
      <w:r w:rsidR="00361699">
        <w:rPr>
          <w:rFonts w:ascii="Times New Roman" w:hAnsi="Times New Roman" w:cs="Times New Roman"/>
          <w:sz w:val="28"/>
          <w:szCs w:val="28"/>
        </w:rPr>
        <w:t>»</w:t>
      </w:r>
      <w:r w:rsidR="00E159EB">
        <w:rPr>
          <w:rFonts w:ascii="Times New Roman" w:hAnsi="Times New Roman" w:cs="Times New Roman"/>
          <w:sz w:val="28"/>
          <w:szCs w:val="28"/>
        </w:rPr>
        <w:t>.</w:t>
      </w:r>
    </w:p>
    <w:p w:rsidR="000C77A3" w:rsidRDefault="000C77A3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7A3" w:rsidRDefault="000C77A3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5F8" w:rsidRDefault="00A07CC8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CC8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Продолжительность:</w:t>
      </w:r>
      <w:r w:rsidRPr="00A07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537A7B" w:rsidRDefault="00A07CC8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CC8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537A7B">
        <w:rPr>
          <w:rFonts w:ascii="Times New Roman" w:hAnsi="Times New Roman" w:cs="Times New Roman"/>
          <w:sz w:val="28"/>
          <w:szCs w:val="28"/>
        </w:rPr>
        <w:t xml:space="preserve"> познавательный</w:t>
      </w:r>
    </w:p>
    <w:p w:rsidR="00361699" w:rsidRDefault="00A07CC8" w:rsidP="000C7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CC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A07CC8">
        <w:rPr>
          <w:rFonts w:ascii="Times New Roman" w:hAnsi="Times New Roman" w:cs="Times New Roman"/>
          <w:sz w:val="28"/>
          <w:szCs w:val="28"/>
        </w:rPr>
        <w:t xml:space="preserve"> дети средней группы, воспитатели, родители.</w:t>
      </w:r>
    </w:p>
    <w:p w:rsidR="00277CCC" w:rsidRDefault="008565EE" w:rsidP="000C7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наиболее подробного </w:t>
      </w:r>
      <w:r w:rsidR="002B3680">
        <w:rPr>
          <w:rFonts w:ascii="Times New Roman" w:hAnsi="Times New Roman" w:cs="Times New Roman"/>
          <w:sz w:val="28"/>
          <w:szCs w:val="28"/>
        </w:rPr>
        <w:t>раскрытия темы была использована методика «М</w:t>
      </w:r>
      <w:r w:rsidR="00277CCC">
        <w:rPr>
          <w:rFonts w:ascii="Times New Roman" w:hAnsi="Times New Roman" w:cs="Times New Roman"/>
          <w:sz w:val="28"/>
          <w:szCs w:val="28"/>
        </w:rPr>
        <w:t>одель трех вопросов</w:t>
      </w:r>
      <w:r w:rsidR="002B3680">
        <w:rPr>
          <w:rFonts w:ascii="Times New Roman" w:hAnsi="Times New Roman" w:cs="Times New Roman"/>
          <w:sz w:val="28"/>
          <w:szCs w:val="28"/>
        </w:rPr>
        <w:t>»</w:t>
      </w:r>
      <w:r w:rsidR="00277CCC">
        <w:rPr>
          <w:rFonts w:ascii="Times New Roman" w:hAnsi="Times New Roman" w:cs="Times New Roman"/>
          <w:sz w:val="28"/>
          <w:szCs w:val="28"/>
        </w:rPr>
        <w:t>:</w:t>
      </w:r>
    </w:p>
    <w:p w:rsidR="00277CCC" w:rsidRPr="002B3680" w:rsidRDefault="00277CCC" w:rsidP="000C77A3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80">
        <w:rPr>
          <w:rFonts w:ascii="Times New Roman" w:hAnsi="Times New Roman" w:cs="Times New Roman"/>
          <w:sz w:val="28"/>
          <w:szCs w:val="28"/>
        </w:rPr>
        <w:t>Что мы знаем о животных и птицах</w:t>
      </w:r>
      <w:r w:rsidR="002B3680" w:rsidRPr="002B368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B3680">
        <w:rPr>
          <w:rFonts w:ascii="Times New Roman" w:hAnsi="Times New Roman" w:cs="Times New Roman"/>
          <w:sz w:val="28"/>
          <w:szCs w:val="28"/>
        </w:rPr>
        <w:t>?</w:t>
      </w:r>
    </w:p>
    <w:p w:rsidR="00277CCC" w:rsidRPr="002B3680" w:rsidRDefault="00277CCC" w:rsidP="000C77A3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80">
        <w:rPr>
          <w:rFonts w:ascii="Times New Roman" w:hAnsi="Times New Roman" w:cs="Times New Roman"/>
          <w:sz w:val="28"/>
          <w:szCs w:val="28"/>
        </w:rPr>
        <w:t>Что мы хотим узнать о животных и птицах НСО?</w:t>
      </w:r>
    </w:p>
    <w:p w:rsidR="002B3680" w:rsidRDefault="002B3680" w:rsidP="000C77A3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80">
        <w:rPr>
          <w:rFonts w:ascii="Times New Roman" w:hAnsi="Times New Roman" w:cs="Times New Roman"/>
          <w:sz w:val="28"/>
          <w:szCs w:val="28"/>
        </w:rPr>
        <w:t xml:space="preserve">Что нужно сделать, чтобы узнать </w:t>
      </w:r>
      <w:r>
        <w:rPr>
          <w:rFonts w:ascii="Times New Roman" w:hAnsi="Times New Roman" w:cs="Times New Roman"/>
          <w:sz w:val="28"/>
          <w:szCs w:val="28"/>
        </w:rPr>
        <w:t>о теме больше</w:t>
      </w:r>
      <w:r w:rsidR="00277CCC" w:rsidRPr="002B3680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3544"/>
      </w:tblGrid>
      <w:tr w:rsidR="002459DC" w:rsidTr="000C77A3">
        <w:trPr>
          <w:trHeight w:val="598"/>
        </w:trPr>
        <w:tc>
          <w:tcPr>
            <w:tcW w:w="3545" w:type="dxa"/>
            <w:vAlign w:val="center"/>
          </w:tcPr>
          <w:p w:rsidR="002459DC" w:rsidRPr="002459DC" w:rsidRDefault="002459DC" w:rsidP="002459DC">
            <w:pPr>
              <w:spacing w:line="36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9DC"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знаем?</w:t>
            </w:r>
          </w:p>
        </w:tc>
        <w:tc>
          <w:tcPr>
            <w:tcW w:w="3118" w:type="dxa"/>
            <w:vAlign w:val="center"/>
          </w:tcPr>
          <w:p w:rsidR="002459DC" w:rsidRPr="002459DC" w:rsidRDefault="002459DC" w:rsidP="00245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9DC">
              <w:rPr>
                <w:rFonts w:ascii="Times New Roman" w:hAnsi="Times New Roman" w:cs="Times New Roman"/>
                <w:b/>
                <w:sz w:val="28"/>
                <w:szCs w:val="28"/>
              </w:rPr>
              <w:t>Что мы хотим узнать?</w:t>
            </w:r>
          </w:p>
        </w:tc>
        <w:tc>
          <w:tcPr>
            <w:tcW w:w="3544" w:type="dxa"/>
            <w:vAlign w:val="center"/>
          </w:tcPr>
          <w:p w:rsidR="002459DC" w:rsidRPr="002459DC" w:rsidRDefault="000C77A3" w:rsidP="002459DC">
            <w:pPr>
              <w:tabs>
                <w:tab w:val="left" w:pos="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чего узнаем</w:t>
            </w:r>
            <w:r w:rsidR="002459DC" w:rsidRPr="002459DC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459DC" w:rsidTr="000C77A3">
        <w:trPr>
          <w:trHeight w:val="598"/>
        </w:trPr>
        <w:tc>
          <w:tcPr>
            <w:tcW w:w="3545" w:type="dxa"/>
          </w:tcPr>
          <w:p w:rsidR="002459DC" w:rsidRDefault="002459DC" w:rsidP="00CC60B5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0B5">
              <w:rPr>
                <w:rFonts w:ascii="Times New Roman" w:hAnsi="Times New Roman" w:cs="Times New Roman"/>
                <w:sz w:val="28"/>
                <w:szCs w:val="28"/>
              </w:rPr>
              <w:t>«Эти звери живут где-то  рядом с нами» – Катя</w:t>
            </w:r>
            <w:r w:rsidR="00CC60B5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CC60B5" w:rsidRPr="00CC60B5" w:rsidRDefault="00CC60B5" w:rsidP="00CC60B5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 пушистые, а у птиц перья</w:t>
            </w:r>
            <w:r w:rsidR="000C5DFB">
              <w:rPr>
                <w:rFonts w:ascii="Times New Roman" w:hAnsi="Times New Roman" w:cs="Times New Roman"/>
                <w:sz w:val="28"/>
                <w:szCs w:val="28"/>
              </w:rPr>
              <w:t xml:space="preserve"> и клювик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– Диана М.</w:t>
            </w:r>
          </w:p>
          <w:p w:rsidR="00CC60B5" w:rsidRDefault="00CC60B5" w:rsidP="00CC60B5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«Кто-то ест траву, а кому-то нужно мясо» – Дима К.</w:t>
            </w:r>
          </w:p>
          <w:p w:rsidR="002459DC" w:rsidRDefault="000C5DFB" w:rsidP="00CC60B5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сказки</w:t>
            </w:r>
            <w:r w:rsidR="00CC60B5">
              <w:rPr>
                <w:rFonts w:ascii="Times New Roman" w:hAnsi="Times New Roman" w:cs="Times New Roman"/>
                <w:sz w:val="28"/>
                <w:szCs w:val="28"/>
              </w:rPr>
              <w:t xml:space="preserve"> читал про лису и журавля</w:t>
            </w:r>
            <w:r w:rsidR="00A237F6">
              <w:rPr>
                <w:rFonts w:ascii="Times New Roman" w:hAnsi="Times New Roman" w:cs="Times New Roman"/>
                <w:sz w:val="28"/>
                <w:szCs w:val="28"/>
              </w:rPr>
              <w:t>, про волка тоже и про медведя» – Саша С.</w:t>
            </w:r>
          </w:p>
          <w:p w:rsidR="00A237F6" w:rsidRDefault="00A237F6" w:rsidP="00DC4500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«Лисицы</w:t>
            </w:r>
            <w:r w:rsidR="00DC4500">
              <w:rPr>
                <w:rFonts w:ascii="Times New Roman" w:hAnsi="Times New Roman" w:cs="Times New Roman"/>
                <w:sz w:val="28"/>
                <w:szCs w:val="28"/>
              </w:rPr>
              <w:t xml:space="preserve"> рыжие, волки серые, а зайцы меняют шубку» – Элина Н.</w:t>
            </w:r>
          </w:p>
          <w:p w:rsidR="00DC4500" w:rsidRDefault="00DC4500" w:rsidP="00DC4500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«Звери иногда кусаются, когда их обижают» – Соня К. </w:t>
            </w:r>
          </w:p>
          <w:p w:rsidR="000C5DFB" w:rsidRDefault="000C5DFB" w:rsidP="00DC4500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птицы, которые улетают  в теплые края</w:t>
            </w:r>
            <w:r w:rsidR="0032479D">
              <w:rPr>
                <w:rFonts w:ascii="Times New Roman" w:hAnsi="Times New Roman" w:cs="Times New Roman"/>
                <w:sz w:val="28"/>
                <w:szCs w:val="28"/>
              </w:rPr>
              <w:t xml:space="preserve">, потому что им холодно </w:t>
            </w:r>
            <w:r w:rsidR="00324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– Артем В.</w:t>
            </w:r>
          </w:p>
          <w:p w:rsidR="000C5DFB" w:rsidRDefault="000C5DFB" w:rsidP="0032479D">
            <w:pPr>
              <w:pStyle w:val="a8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459DC" w:rsidRDefault="002459DC" w:rsidP="00CC60B5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каких районах области живут те или иные животные и птицы?</w:t>
            </w:r>
          </w:p>
          <w:p w:rsidR="00CC60B5" w:rsidRDefault="00CC60B5" w:rsidP="00CC60B5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выглядят эти обитатели?</w:t>
            </w:r>
          </w:p>
          <w:p w:rsidR="00CC60B5" w:rsidRDefault="00CC60B5" w:rsidP="00CC60B5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питаются животные и птицы, как находят пропитание?</w:t>
            </w:r>
          </w:p>
          <w:p w:rsidR="00116A2F" w:rsidRDefault="00A237F6" w:rsidP="00CC60B5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подвиды животного</w:t>
            </w:r>
            <w:r w:rsidRPr="00A237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C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птицы?</w:t>
            </w:r>
          </w:p>
          <w:p w:rsidR="00CC60B5" w:rsidRPr="00CC60B5" w:rsidRDefault="00116A2F" w:rsidP="00CC60B5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называются детеныши этих животных и птиц, как они выращивают свое потомство?</w:t>
            </w:r>
            <w:r w:rsidR="00A23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9DC" w:rsidRDefault="00DC4500" w:rsidP="00DC4500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116A2F">
              <w:rPr>
                <w:rFonts w:ascii="Times New Roman" w:hAnsi="Times New Roman" w:cs="Times New Roman"/>
                <w:sz w:val="28"/>
                <w:szCs w:val="28"/>
              </w:rPr>
              <w:t xml:space="preserve">и из чего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и птицы </w:t>
            </w:r>
            <w:r w:rsidR="00116A2F">
              <w:rPr>
                <w:rFonts w:ascii="Times New Roman" w:hAnsi="Times New Roman" w:cs="Times New Roman"/>
                <w:sz w:val="28"/>
                <w:szCs w:val="28"/>
              </w:rPr>
              <w:t xml:space="preserve">делают себе </w:t>
            </w:r>
            <w:r w:rsidR="00116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жилище?</w:t>
            </w:r>
          </w:p>
          <w:p w:rsidR="000C5DFB" w:rsidRDefault="000C5DFB" w:rsidP="00DC4500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животные спасаются от врагов?</w:t>
            </w:r>
          </w:p>
          <w:p w:rsidR="000C5DFB" w:rsidRPr="000C5DFB" w:rsidRDefault="00DC4500" w:rsidP="000C5DFB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с</w:t>
            </w:r>
            <w:r w:rsidR="00116A2F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DF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нужно быть осторожными?</w:t>
            </w:r>
          </w:p>
        </w:tc>
        <w:tc>
          <w:tcPr>
            <w:tcW w:w="3544" w:type="dxa"/>
          </w:tcPr>
          <w:p w:rsidR="002459DC" w:rsidRDefault="000C77A3" w:rsidP="00DC4500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Изучим</w:t>
            </w:r>
            <w:r w:rsidR="00DC4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теме.</w:t>
            </w:r>
          </w:p>
          <w:p w:rsidR="00DC4500" w:rsidRDefault="000C77A3" w:rsidP="00DC4500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Рассмотрим иллюстрации животных и птиц.</w:t>
            </w:r>
          </w:p>
          <w:p w:rsidR="00DC4500" w:rsidRDefault="00466983" w:rsidP="00DC4500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</w:t>
            </w:r>
            <w:r w:rsidR="000C77A3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видеозар</w:t>
            </w:r>
            <w:r w:rsidR="000C77A3">
              <w:rPr>
                <w:rFonts w:ascii="Times New Roman" w:hAnsi="Times New Roman" w:cs="Times New Roman"/>
                <w:sz w:val="28"/>
                <w:szCs w:val="28"/>
              </w:rPr>
              <w:t>исовки</w:t>
            </w:r>
            <w:proofErr w:type="spellEnd"/>
            <w:r w:rsidR="000C77A3">
              <w:rPr>
                <w:rFonts w:ascii="Times New Roman" w:hAnsi="Times New Roman" w:cs="Times New Roman"/>
                <w:sz w:val="28"/>
                <w:szCs w:val="28"/>
              </w:rPr>
              <w:t xml:space="preserve"> из жизни животных и птиц.</w:t>
            </w:r>
          </w:p>
          <w:p w:rsidR="00466983" w:rsidRDefault="000C77A3" w:rsidP="00DC4500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Сходим на экскурсию в зоопарк.</w:t>
            </w:r>
          </w:p>
          <w:p w:rsidR="00466983" w:rsidRDefault="000C77A3" w:rsidP="00DC4500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Прослушаем</w:t>
            </w:r>
            <w:r w:rsidR="00466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 лектора о животных и птицах НСО.</w:t>
            </w:r>
          </w:p>
          <w:p w:rsidR="00466983" w:rsidRDefault="000C77A3" w:rsidP="00DC4500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Примем</w:t>
            </w:r>
            <w:r w:rsidR="00466983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сюжетно-ролевых и дидактических играх по теме прое</w:t>
            </w:r>
            <w:r w:rsidR="001D15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D2DE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DE3" w:rsidRDefault="000C77A3" w:rsidP="000C77A3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Нарисуем, слепим, раскрасим</w:t>
            </w:r>
            <w:r w:rsidR="003D2DE3">
              <w:rPr>
                <w:rFonts w:ascii="Times New Roman" w:hAnsi="Times New Roman" w:cs="Times New Roman"/>
                <w:sz w:val="28"/>
                <w:szCs w:val="28"/>
              </w:rPr>
              <w:t xml:space="preserve"> героев темы.</w:t>
            </w:r>
          </w:p>
          <w:p w:rsidR="000C77A3" w:rsidRPr="00DC4500" w:rsidRDefault="000C77A3" w:rsidP="000C77A3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Спросим у родителей.</w:t>
            </w:r>
          </w:p>
        </w:tc>
      </w:tr>
    </w:tbl>
    <w:p w:rsidR="0032479D" w:rsidRDefault="0032479D" w:rsidP="00AA641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479D" w:rsidRDefault="001D153E" w:rsidP="000C77A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Определив для себя основополагающие вопросы, </w:t>
      </w:r>
      <w:r w:rsidR="0032479D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преступили к реализации темы. Ход работы над проектом отображен в перспективном плане.</w:t>
      </w:r>
    </w:p>
    <w:p w:rsidR="000C77A3" w:rsidRDefault="000C77A3" w:rsidP="000C77A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479D" w:rsidRPr="00C11C70" w:rsidRDefault="00C11C70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70">
        <w:rPr>
          <w:rFonts w:ascii="Times New Roman" w:hAnsi="Times New Roman" w:cs="Times New Roman"/>
          <w:b/>
          <w:sz w:val="28"/>
          <w:szCs w:val="28"/>
        </w:rPr>
        <w:t xml:space="preserve">Таблица 1.  Перспективный план </w:t>
      </w:r>
      <w:r>
        <w:rPr>
          <w:rFonts w:ascii="Times New Roman" w:hAnsi="Times New Roman" w:cs="Times New Roman"/>
          <w:b/>
          <w:sz w:val="28"/>
          <w:szCs w:val="28"/>
        </w:rPr>
        <w:t>работы над проектом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998"/>
        <w:gridCol w:w="2677"/>
        <w:gridCol w:w="5532"/>
      </w:tblGrid>
      <w:tr w:rsidR="00C11C70" w:rsidRPr="00C11C70" w:rsidTr="000C77A3">
        <w:tc>
          <w:tcPr>
            <w:tcW w:w="1998" w:type="dxa"/>
            <w:vAlign w:val="center"/>
          </w:tcPr>
          <w:p w:rsidR="00C11C70" w:rsidRPr="00C11C70" w:rsidRDefault="00C11C70" w:rsidP="000C7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677" w:type="dxa"/>
          </w:tcPr>
          <w:p w:rsidR="00C11C70" w:rsidRPr="00C11C70" w:rsidRDefault="00C11C70" w:rsidP="000C7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0" w:rsidRPr="00C11C70" w:rsidRDefault="00C11C70" w:rsidP="000C7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11C70" w:rsidRPr="00C11C70" w:rsidTr="000C77A3">
        <w:trPr>
          <w:cantSplit/>
          <w:trHeight w:val="4822"/>
        </w:trPr>
        <w:tc>
          <w:tcPr>
            <w:tcW w:w="1998" w:type="dxa"/>
            <w:textDirection w:val="btLr"/>
            <w:vAlign w:val="center"/>
          </w:tcPr>
          <w:p w:rsidR="00C11C70" w:rsidRPr="00C11C70" w:rsidRDefault="00C11C70" w:rsidP="000C7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2677" w:type="dxa"/>
            <w:vAlign w:val="center"/>
          </w:tcPr>
          <w:p w:rsidR="00C11C70" w:rsidRPr="00C11C70" w:rsidRDefault="00A65079" w:rsidP="000C7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55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70" w:rsidRPr="00C11C70" w:rsidRDefault="00C11C70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079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зоопарк</w:t>
            </w: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1C70" w:rsidRPr="00C11C70" w:rsidRDefault="00C11C70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 xml:space="preserve">- Анкетирование </w:t>
            </w:r>
            <w:r w:rsidR="00581886">
              <w:rPr>
                <w:rFonts w:ascii="Times New Roman" w:hAnsi="Times New Roman" w:cs="Times New Roman"/>
                <w:sz w:val="28"/>
                <w:szCs w:val="28"/>
              </w:rPr>
              <w:t xml:space="preserve"> детей и </w:t>
            </w: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родителей на предмет актуальности темы</w:t>
            </w:r>
            <w:r w:rsidR="002E2C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2E2CA3" w:rsidRPr="002E2CA3">
              <w:rPr>
                <w:rFonts w:ascii="Times New Roman" w:hAnsi="Times New Roman" w:cs="Times New Roman"/>
                <w:sz w:val="28"/>
                <w:szCs w:val="28"/>
              </w:rPr>
              <w:t>выбор наиболее понравившегося животного или птицы;</w:t>
            </w:r>
          </w:p>
          <w:p w:rsidR="00C11C70" w:rsidRPr="00C11C70" w:rsidRDefault="00C11C70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- Изучение методической литературы по теме;</w:t>
            </w:r>
          </w:p>
          <w:p w:rsidR="00C11C70" w:rsidRPr="00C11C70" w:rsidRDefault="00C11C70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</w:t>
            </w:r>
            <w:r w:rsidR="00A65079">
              <w:rPr>
                <w:rFonts w:ascii="Times New Roman" w:hAnsi="Times New Roman" w:cs="Times New Roman"/>
                <w:sz w:val="28"/>
                <w:szCs w:val="28"/>
              </w:rPr>
              <w:t>комплексно</w:t>
            </w:r>
            <w:r w:rsidR="00FA04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07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тематического </w:t>
            </w: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плана работы</w:t>
            </w:r>
            <w:r w:rsidR="008554BC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1C70" w:rsidRPr="00C11C70" w:rsidRDefault="00C11C70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- Поиск соответствующих иллюстраций и дидактических игр;</w:t>
            </w:r>
          </w:p>
          <w:p w:rsidR="00C11C70" w:rsidRPr="00C11C70" w:rsidRDefault="00C11C70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- Подбор сюжетно-ролевых игр и художественной литературы по теме</w:t>
            </w:r>
            <w:r w:rsidRPr="00C11C70">
              <w:t xml:space="preserve"> </w:t>
            </w:r>
            <w:r w:rsidR="00A65079">
              <w:rPr>
                <w:rFonts w:ascii="Times New Roman" w:hAnsi="Times New Roman" w:cs="Times New Roman"/>
                <w:sz w:val="28"/>
                <w:szCs w:val="28"/>
              </w:rPr>
              <w:t>проекта.</w:t>
            </w:r>
          </w:p>
        </w:tc>
      </w:tr>
      <w:tr w:rsidR="00C11C70" w:rsidRPr="00C11C70" w:rsidTr="000C77A3">
        <w:trPr>
          <w:cantSplit/>
          <w:trHeight w:val="5092"/>
        </w:trPr>
        <w:tc>
          <w:tcPr>
            <w:tcW w:w="1998" w:type="dxa"/>
            <w:tcBorders>
              <w:bottom w:val="single" w:sz="4" w:space="0" w:color="auto"/>
            </w:tcBorders>
            <w:textDirection w:val="btLr"/>
            <w:vAlign w:val="center"/>
          </w:tcPr>
          <w:p w:rsidR="00C11C70" w:rsidRPr="00C11C70" w:rsidRDefault="00C11C70" w:rsidP="000C7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C11C70" w:rsidRPr="00C11C70" w:rsidRDefault="00581886" w:rsidP="000C7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A6411">
              <w:rPr>
                <w:rFonts w:ascii="Times New Roman" w:hAnsi="Times New Roman" w:cs="Times New Roman"/>
                <w:sz w:val="28"/>
                <w:szCs w:val="28"/>
              </w:rPr>
              <w:t xml:space="preserve"> – 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 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70" w:rsidRPr="00C11C70" w:rsidRDefault="00C11C70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- Реализация плана работы;</w:t>
            </w:r>
          </w:p>
          <w:p w:rsidR="00C11C70" w:rsidRPr="00C11C70" w:rsidRDefault="00C11C70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 xml:space="preserve">- Обогащение </w:t>
            </w:r>
            <w:r w:rsidR="008554BC">
              <w:rPr>
                <w:rFonts w:ascii="Times New Roman" w:hAnsi="Times New Roman" w:cs="Times New Roman"/>
                <w:sz w:val="28"/>
                <w:szCs w:val="28"/>
              </w:rPr>
              <w:t>РППС группы по теме проекта</w:t>
            </w: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54BC" w:rsidRDefault="00C11C70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7CC8">
              <w:rPr>
                <w:rFonts w:ascii="Times New Roman" w:hAnsi="Times New Roman" w:cs="Times New Roman"/>
                <w:sz w:val="28"/>
                <w:szCs w:val="28"/>
              </w:rPr>
              <w:t>Сотрудничество с зоопарком</w:t>
            </w:r>
            <w:r w:rsidR="008554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1C70" w:rsidRPr="00C11C70" w:rsidRDefault="00C11C70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-  Оформление в группе уголка</w:t>
            </w:r>
            <w:r w:rsidR="008554BC">
              <w:rPr>
                <w:rFonts w:ascii="Times New Roman" w:hAnsi="Times New Roman" w:cs="Times New Roman"/>
                <w:sz w:val="28"/>
                <w:szCs w:val="28"/>
              </w:rPr>
              <w:t xml:space="preserve">  «Мои любимые ж</w:t>
            </w:r>
            <w:r w:rsidR="005D50FE">
              <w:rPr>
                <w:rFonts w:ascii="Times New Roman" w:hAnsi="Times New Roman" w:cs="Times New Roman"/>
                <w:sz w:val="28"/>
                <w:szCs w:val="28"/>
              </w:rPr>
              <w:t>ивотные НСО</w:t>
            </w: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11C70" w:rsidRDefault="00C11C70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</w:t>
            </w:r>
            <w:r w:rsidR="00A07CC8">
              <w:rPr>
                <w:rFonts w:ascii="Times New Roman" w:hAnsi="Times New Roman" w:cs="Times New Roman"/>
                <w:sz w:val="28"/>
                <w:szCs w:val="28"/>
              </w:rPr>
              <w:t>круглого стола</w:t>
            </w:r>
            <w:r w:rsidR="008554B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FE6D95">
              <w:rPr>
                <w:rFonts w:ascii="Times New Roman" w:hAnsi="Times New Roman" w:cs="Times New Roman"/>
                <w:sz w:val="28"/>
                <w:szCs w:val="28"/>
              </w:rPr>
              <w:t>родителей «Истоки доброты в семье</w:t>
            </w: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300D68" w:rsidRDefault="00300D68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альбома  «Бурый мишка»;</w:t>
            </w:r>
          </w:p>
          <w:p w:rsidR="002E2CA3" w:rsidRPr="00C11C70" w:rsidRDefault="002E2CA3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атрибутов для благотворительной ярмарки;</w:t>
            </w:r>
          </w:p>
          <w:p w:rsidR="00C11C70" w:rsidRPr="008554BC" w:rsidRDefault="00C11C70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сборника </w:t>
            </w:r>
            <w:r w:rsidR="00FE6D95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сюжетно-ролевых </w:t>
            </w: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и дидактических игр</w:t>
            </w:r>
            <w:r w:rsidR="00FE6D95"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</w:t>
            </w: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1C70" w:rsidRPr="00C11C70" w:rsidTr="000C77A3">
        <w:trPr>
          <w:cantSplit/>
          <w:trHeight w:val="3664"/>
        </w:trPr>
        <w:tc>
          <w:tcPr>
            <w:tcW w:w="1998" w:type="dxa"/>
            <w:tcBorders>
              <w:top w:val="single" w:sz="4" w:space="0" w:color="auto"/>
            </w:tcBorders>
            <w:textDirection w:val="btLr"/>
            <w:vAlign w:val="center"/>
          </w:tcPr>
          <w:p w:rsidR="00C11C70" w:rsidRPr="00C11C70" w:rsidRDefault="00C11C70" w:rsidP="000C7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2677" w:type="dxa"/>
            <w:tcBorders>
              <w:top w:val="single" w:sz="4" w:space="0" w:color="auto"/>
            </w:tcBorders>
            <w:vAlign w:val="center"/>
          </w:tcPr>
          <w:p w:rsidR="00C11C70" w:rsidRPr="00C11C70" w:rsidRDefault="00AA6411" w:rsidP="000C77A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581886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CA3" w:rsidRDefault="00A07CC8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Повторное анкетирование детей и родителей;</w:t>
            </w:r>
            <w:r w:rsidR="00FE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238" w:rsidRDefault="00FE6D95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благотворительной ярмарки </w:t>
            </w:r>
            <w:r w:rsidR="00A07CC8">
              <w:rPr>
                <w:rFonts w:ascii="Times New Roman" w:hAnsi="Times New Roman" w:cs="Times New Roman"/>
                <w:sz w:val="28"/>
                <w:szCs w:val="28"/>
              </w:rPr>
              <w:t>и концерта</w:t>
            </w:r>
            <w:r w:rsidR="007C32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D95" w:rsidRPr="00C11C70" w:rsidRDefault="007C3238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адресной помощи курируемому питомцу зоопарка;</w:t>
            </w:r>
          </w:p>
          <w:p w:rsidR="00C11C70" w:rsidRPr="00C11C70" w:rsidRDefault="00C11C70" w:rsidP="000C77A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70"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работы на неформальном ро</w:t>
            </w:r>
            <w:r w:rsidR="007C3238">
              <w:rPr>
                <w:rFonts w:ascii="Times New Roman" w:hAnsi="Times New Roman" w:cs="Times New Roman"/>
                <w:sz w:val="28"/>
                <w:szCs w:val="28"/>
              </w:rPr>
              <w:t>дительском собрании «Доброта в каждом из нас».</w:t>
            </w:r>
          </w:p>
        </w:tc>
      </w:tr>
    </w:tbl>
    <w:p w:rsidR="00C11C70" w:rsidRDefault="00C11C70" w:rsidP="00AA7C7B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A7B" w:rsidRDefault="00537A7B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стартовал совместной экскурсией детей и родителей в Новосибирский зоопарк. Впечатляющие рассказы экскурсовода, проекция на личный опыт и непосредственное общение с питомцами – все это вызвало невероятный эмоциональный отклик в детских сердцах. </w:t>
      </w:r>
    </w:p>
    <w:p w:rsidR="003D2DE3" w:rsidRDefault="00FA04E1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помогло </w:t>
      </w:r>
      <w:r w:rsidR="002E2CA3">
        <w:rPr>
          <w:rFonts w:ascii="Times New Roman" w:hAnsi="Times New Roman" w:cs="Times New Roman"/>
          <w:sz w:val="28"/>
          <w:szCs w:val="28"/>
        </w:rPr>
        <w:t>в</w:t>
      </w:r>
      <w:r w:rsidR="00720DD7">
        <w:rPr>
          <w:rFonts w:ascii="Times New Roman" w:hAnsi="Times New Roman" w:cs="Times New Roman"/>
          <w:sz w:val="28"/>
          <w:szCs w:val="28"/>
        </w:rPr>
        <w:t>ыявить наиболее импони</w:t>
      </w:r>
      <w:r w:rsidR="00532CA5">
        <w:rPr>
          <w:rFonts w:ascii="Times New Roman" w:hAnsi="Times New Roman" w:cs="Times New Roman"/>
          <w:sz w:val="28"/>
          <w:szCs w:val="28"/>
        </w:rPr>
        <w:t>ру</w:t>
      </w:r>
      <w:r w:rsidR="005A5045">
        <w:rPr>
          <w:rFonts w:ascii="Times New Roman" w:hAnsi="Times New Roman" w:cs="Times New Roman"/>
          <w:sz w:val="28"/>
          <w:szCs w:val="28"/>
        </w:rPr>
        <w:t>емых</w:t>
      </w:r>
      <w:r>
        <w:rPr>
          <w:rFonts w:ascii="Times New Roman" w:hAnsi="Times New Roman" w:cs="Times New Roman"/>
          <w:sz w:val="28"/>
          <w:szCs w:val="28"/>
        </w:rPr>
        <w:t xml:space="preserve"> детям и родите</w:t>
      </w:r>
      <w:r w:rsidR="00300D6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720DD7">
        <w:rPr>
          <w:rFonts w:ascii="Times New Roman" w:hAnsi="Times New Roman" w:cs="Times New Roman"/>
          <w:sz w:val="28"/>
          <w:szCs w:val="28"/>
        </w:rPr>
        <w:t xml:space="preserve"> питомцев</w:t>
      </w:r>
      <w:r w:rsidR="005B6D0A">
        <w:rPr>
          <w:rFonts w:ascii="Times New Roman" w:hAnsi="Times New Roman" w:cs="Times New Roman"/>
          <w:sz w:val="28"/>
          <w:szCs w:val="28"/>
        </w:rPr>
        <w:t xml:space="preserve">. Это </w:t>
      </w:r>
      <w:r w:rsidR="00FD1934">
        <w:rPr>
          <w:rFonts w:ascii="Times New Roman" w:hAnsi="Times New Roman" w:cs="Times New Roman"/>
          <w:sz w:val="28"/>
          <w:szCs w:val="28"/>
        </w:rPr>
        <w:t>пят</w:t>
      </w:r>
      <w:r w:rsidR="00720DD7">
        <w:rPr>
          <w:rFonts w:ascii="Times New Roman" w:hAnsi="Times New Roman" w:cs="Times New Roman"/>
          <w:sz w:val="28"/>
          <w:szCs w:val="28"/>
        </w:rPr>
        <w:t xml:space="preserve">надцать различных животных и птиц. </w:t>
      </w:r>
      <w:r w:rsidR="005B6D0A">
        <w:rPr>
          <w:rFonts w:ascii="Times New Roman" w:hAnsi="Times New Roman" w:cs="Times New Roman"/>
          <w:sz w:val="28"/>
          <w:szCs w:val="28"/>
        </w:rPr>
        <w:t xml:space="preserve">Абсолютным лидером стал </w:t>
      </w:r>
      <w:r w:rsidR="002E2CA3">
        <w:rPr>
          <w:rFonts w:ascii="Times New Roman" w:hAnsi="Times New Roman" w:cs="Times New Roman"/>
          <w:sz w:val="28"/>
          <w:szCs w:val="28"/>
        </w:rPr>
        <w:t>бурый медвежонок, котор</w:t>
      </w:r>
      <w:r w:rsidR="001317FA">
        <w:rPr>
          <w:rFonts w:ascii="Times New Roman" w:hAnsi="Times New Roman" w:cs="Times New Roman"/>
          <w:sz w:val="28"/>
          <w:szCs w:val="28"/>
        </w:rPr>
        <w:t>ый рано остался без родителей – е</w:t>
      </w:r>
      <w:r w:rsidR="002E2CA3">
        <w:rPr>
          <w:rFonts w:ascii="Times New Roman" w:hAnsi="Times New Roman" w:cs="Times New Roman"/>
          <w:sz w:val="28"/>
          <w:szCs w:val="28"/>
        </w:rPr>
        <w:t xml:space="preserve">го мама </w:t>
      </w:r>
      <w:r w:rsidR="00720DD7">
        <w:rPr>
          <w:rFonts w:ascii="Times New Roman" w:hAnsi="Times New Roman" w:cs="Times New Roman"/>
          <w:sz w:val="28"/>
          <w:szCs w:val="28"/>
        </w:rPr>
        <w:t xml:space="preserve">пострадала от </w:t>
      </w:r>
      <w:r w:rsidR="002E2CA3">
        <w:rPr>
          <w:rFonts w:ascii="Times New Roman" w:hAnsi="Times New Roman" w:cs="Times New Roman"/>
          <w:sz w:val="28"/>
          <w:szCs w:val="28"/>
        </w:rPr>
        <w:t xml:space="preserve">браконьеров, а он попал в зоопарк. Эта </w:t>
      </w:r>
      <w:r w:rsidR="002E2CA3">
        <w:rPr>
          <w:rFonts w:ascii="Times New Roman" w:hAnsi="Times New Roman" w:cs="Times New Roman"/>
          <w:sz w:val="28"/>
          <w:szCs w:val="28"/>
        </w:rPr>
        <w:lastRenderedPageBreak/>
        <w:t>история никого не оставила равнодушным, и теперь ребята готовятся оказать а</w:t>
      </w:r>
      <w:r w:rsidR="00BE144C">
        <w:rPr>
          <w:rFonts w:ascii="Times New Roman" w:hAnsi="Times New Roman" w:cs="Times New Roman"/>
          <w:sz w:val="28"/>
          <w:szCs w:val="28"/>
        </w:rPr>
        <w:t>дресную помощь пушистому малышу.</w:t>
      </w:r>
    </w:p>
    <w:p w:rsidR="003F3AB0" w:rsidRDefault="009E7641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детьми</w:t>
      </w:r>
      <w:r w:rsidR="003F3AB0">
        <w:rPr>
          <w:rFonts w:ascii="Times New Roman" w:hAnsi="Times New Roman" w:cs="Times New Roman"/>
          <w:sz w:val="28"/>
          <w:szCs w:val="28"/>
        </w:rPr>
        <w:t xml:space="preserve"> </w:t>
      </w:r>
      <w:r w:rsidR="00720DD7">
        <w:rPr>
          <w:rFonts w:ascii="Times New Roman" w:hAnsi="Times New Roman" w:cs="Times New Roman"/>
          <w:sz w:val="28"/>
          <w:szCs w:val="28"/>
        </w:rPr>
        <w:t xml:space="preserve">понравившихся </w:t>
      </w:r>
      <w:r w:rsidR="003F3AB0">
        <w:rPr>
          <w:rFonts w:ascii="Times New Roman" w:hAnsi="Times New Roman" w:cs="Times New Roman"/>
          <w:sz w:val="28"/>
          <w:szCs w:val="28"/>
        </w:rPr>
        <w:t>животных и птиц Новосибирской области организуется в соответствии с планом работы:</w:t>
      </w:r>
    </w:p>
    <w:p w:rsidR="000C77A3" w:rsidRDefault="000C77A3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4507"/>
        <w:gridCol w:w="5416"/>
      </w:tblGrid>
      <w:tr w:rsidR="003F3AB0" w:rsidTr="000C77A3">
        <w:trPr>
          <w:trHeight w:val="471"/>
        </w:trPr>
        <w:tc>
          <w:tcPr>
            <w:tcW w:w="4507" w:type="dxa"/>
            <w:vAlign w:val="center"/>
          </w:tcPr>
          <w:p w:rsidR="003F3AB0" w:rsidRPr="009E7641" w:rsidRDefault="009E7641" w:rsidP="009E7641">
            <w:pPr>
              <w:tabs>
                <w:tab w:val="left" w:pos="106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64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416" w:type="dxa"/>
            <w:vAlign w:val="center"/>
          </w:tcPr>
          <w:p w:rsidR="003F3AB0" w:rsidRPr="009E7641" w:rsidRDefault="009E7641" w:rsidP="009E76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641">
              <w:rPr>
                <w:rFonts w:ascii="Times New Roman" w:hAnsi="Times New Roman" w:cs="Times New Roman"/>
                <w:b/>
                <w:sz w:val="28"/>
                <w:szCs w:val="28"/>
              </w:rPr>
              <w:t>Объект изучения</w:t>
            </w:r>
          </w:p>
        </w:tc>
      </w:tr>
      <w:tr w:rsidR="003F3AB0" w:rsidTr="000C77A3">
        <w:trPr>
          <w:trHeight w:val="486"/>
        </w:trPr>
        <w:tc>
          <w:tcPr>
            <w:tcW w:w="4507" w:type="dxa"/>
            <w:vAlign w:val="center"/>
          </w:tcPr>
          <w:p w:rsidR="003F3AB0" w:rsidRDefault="009E7641" w:rsidP="00AF3D5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16" w:type="dxa"/>
            <w:vAlign w:val="center"/>
          </w:tcPr>
          <w:p w:rsidR="003F3AB0" w:rsidRDefault="00AF3D5E" w:rsidP="00CB52C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Лиса, барсук, </w:t>
            </w:r>
            <w:r w:rsidR="00CB52C0">
              <w:rPr>
                <w:rFonts w:ascii="Times New Roman" w:hAnsi="Times New Roman" w:cs="Times New Roman"/>
                <w:sz w:val="28"/>
                <w:szCs w:val="28"/>
              </w:rPr>
              <w:t>сурок</w:t>
            </w:r>
          </w:p>
        </w:tc>
      </w:tr>
      <w:tr w:rsidR="003F3AB0" w:rsidTr="000C77A3">
        <w:trPr>
          <w:trHeight w:val="486"/>
        </w:trPr>
        <w:tc>
          <w:tcPr>
            <w:tcW w:w="4507" w:type="dxa"/>
            <w:vAlign w:val="center"/>
          </w:tcPr>
          <w:p w:rsidR="003F3AB0" w:rsidRDefault="009E7641" w:rsidP="00AF3D5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16" w:type="dxa"/>
            <w:vAlign w:val="center"/>
          </w:tcPr>
          <w:p w:rsidR="003F3AB0" w:rsidRDefault="00AF3D5E" w:rsidP="00CB52C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Орлан</w:t>
            </w:r>
            <w:r w:rsidR="00CB52C0">
              <w:rPr>
                <w:rFonts w:ascii="Times New Roman" w:hAnsi="Times New Roman" w:cs="Times New Roman"/>
                <w:sz w:val="28"/>
                <w:szCs w:val="28"/>
              </w:rPr>
              <w:t>-белохвост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сокол,</w:t>
            </w:r>
            <w:r w:rsidR="00182784">
              <w:rPr>
                <w:rFonts w:ascii="Times New Roman" w:hAnsi="Times New Roman" w:cs="Times New Roman"/>
                <w:sz w:val="28"/>
                <w:szCs w:val="28"/>
              </w:rPr>
              <w:t xml:space="preserve"> сова</w:t>
            </w:r>
          </w:p>
        </w:tc>
      </w:tr>
      <w:tr w:rsidR="003F3AB0" w:rsidTr="000C77A3">
        <w:trPr>
          <w:trHeight w:val="486"/>
        </w:trPr>
        <w:tc>
          <w:tcPr>
            <w:tcW w:w="4507" w:type="dxa"/>
            <w:vAlign w:val="center"/>
          </w:tcPr>
          <w:p w:rsidR="003F3AB0" w:rsidRDefault="009E7641" w:rsidP="00AF3D5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416" w:type="dxa"/>
            <w:vAlign w:val="center"/>
          </w:tcPr>
          <w:p w:rsidR="003F3AB0" w:rsidRDefault="00182784" w:rsidP="00CB52C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Лось, кабан, еж</w:t>
            </w:r>
          </w:p>
        </w:tc>
      </w:tr>
      <w:tr w:rsidR="003F3AB0" w:rsidTr="000C77A3">
        <w:trPr>
          <w:trHeight w:val="486"/>
        </w:trPr>
        <w:tc>
          <w:tcPr>
            <w:tcW w:w="4507" w:type="dxa"/>
            <w:vAlign w:val="center"/>
          </w:tcPr>
          <w:p w:rsidR="003F3AB0" w:rsidRDefault="009E7641" w:rsidP="00AF3D5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416" w:type="dxa"/>
            <w:vAlign w:val="center"/>
          </w:tcPr>
          <w:p w:rsidR="003F3AB0" w:rsidRDefault="00182784" w:rsidP="00CB52C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Журавль, кряква,</w:t>
            </w:r>
            <w:r w:rsidR="00CB52C0">
              <w:rPr>
                <w:rFonts w:ascii="Times New Roman" w:hAnsi="Times New Roman" w:cs="Times New Roman"/>
                <w:sz w:val="28"/>
                <w:szCs w:val="28"/>
              </w:rPr>
              <w:t xml:space="preserve"> кудрявый пеликан</w:t>
            </w:r>
          </w:p>
        </w:tc>
      </w:tr>
      <w:tr w:rsidR="009E7641" w:rsidTr="00A15DD3">
        <w:trPr>
          <w:trHeight w:val="625"/>
        </w:trPr>
        <w:tc>
          <w:tcPr>
            <w:tcW w:w="4507" w:type="dxa"/>
            <w:vAlign w:val="center"/>
          </w:tcPr>
          <w:p w:rsidR="009E7641" w:rsidRDefault="009E7641" w:rsidP="00AF3D5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416" w:type="dxa"/>
            <w:vAlign w:val="center"/>
          </w:tcPr>
          <w:p w:rsidR="009E7641" w:rsidRDefault="00182784" w:rsidP="00CB52C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Волк, сибирская косуля, бурый медведь</w:t>
            </w:r>
          </w:p>
        </w:tc>
      </w:tr>
    </w:tbl>
    <w:p w:rsidR="00E638C3" w:rsidRDefault="00E638C3" w:rsidP="00BE144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3F3AB0" w:rsidRDefault="003F3AB0" w:rsidP="000C77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подробно р</w:t>
      </w:r>
      <w:r w:rsidR="005A5045">
        <w:rPr>
          <w:rFonts w:ascii="Times New Roman" w:hAnsi="Times New Roman" w:cs="Times New Roman"/>
          <w:sz w:val="28"/>
          <w:szCs w:val="28"/>
        </w:rPr>
        <w:t xml:space="preserve">абота над темой представлена в </w:t>
      </w:r>
      <w:r>
        <w:rPr>
          <w:rFonts w:ascii="Times New Roman" w:hAnsi="Times New Roman" w:cs="Times New Roman"/>
          <w:sz w:val="28"/>
          <w:szCs w:val="28"/>
        </w:rPr>
        <w:t>паутинке проекта. Здесь предложены мероприятия по всем направлениям развития, способствующие изучению темы во всех формах деятельности</w:t>
      </w:r>
      <w:r w:rsidR="009E7641">
        <w:rPr>
          <w:rFonts w:ascii="Times New Roman" w:hAnsi="Times New Roman" w:cs="Times New Roman"/>
          <w:sz w:val="28"/>
          <w:szCs w:val="28"/>
        </w:rPr>
        <w:t>: совместной, самостоятельной, в ходе режимных моментов и во взаимодействии с родителями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A7B" w:rsidRPr="00BE144C" w:rsidRDefault="00537A7B" w:rsidP="000C77A3">
      <w:pPr>
        <w:spacing w:after="0"/>
        <w:ind w:firstLine="709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sectPr w:rsidR="00537A7B" w:rsidRPr="00BE144C" w:rsidSect="000C77A3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1317FA" w:rsidRPr="00575800" w:rsidRDefault="00537A7B" w:rsidP="00BE1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Паутинка проекта «</w:t>
      </w:r>
      <w:r w:rsidR="005B6D0A">
        <w:rPr>
          <w:rFonts w:ascii="Times New Roman" w:hAnsi="Times New Roman" w:cs="Times New Roman"/>
          <w:b/>
          <w:sz w:val="28"/>
          <w:szCs w:val="28"/>
        </w:rPr>
        <w:t>Дикий мир в детских ладонях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tblpX="-34" w:tblpY="1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2235"/>
        <w:gridCol w:w="2612"/>
        <w:gridCol w:w="2693"/>
        <w:gridCol w:w="2552"/>
        <w:gridCol w:w="2977"/>
        <w:gridCol w:w="2443"/>
      </w:tblGrid>
      <w:tr w:rsidR="00537A7B" w:rsidTr="00A15DD3">
        <w:trPr>
          <w:trHeight w:val="984"/>
        </w:trPr>
        <w:tc>
          <w:tcPr>
            <w:tcW w:w="2235" w:type="dxa"/>
          </w:tcPr>
          <w:p w:rsidR="00AA6411" w:rsidRPr="000C77A3" w:rsidRDefault="00AA6411" w:rsidP="000C77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A7B" w:rsidRPr="000C77A3" w:rsidRDefault="00AA6411" w:rsidP="000C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12" w:type="dxa"/>
            <w:vAlign w:val="center"/>
          </w:tcPr>
          <w:p w:rsidR="00537A7B" w:rsidRPr="000C77A3" w:rsidRDefault="00537A7B" w:rsidP="000C77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537A7B" w:rsidRPr="000C77A3" w:rsidRDefault="00537A7B" w:rsidP="000C77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693" w:type="dxa"/>
            <w:vAlign w:val="center"/>
          </w:tcPr>
          <w:p w:rsidR="00537A7B" w:rsidRPr="000C77A3" w:rsidRDefault="00537A7B" w:rsidP="000C77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vAlign w:val="center"/>
          </w:tcPr>
          <w:p w:rsidR="00537A7B" w:rsidRPr="000C77A3" w:rsidRDefault="00537A7B" w:rsidP="000C77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977" w:type="dxa"/>
            <w:vAlign w:val="center"/>
          </w:tcPr>
          <w:p w:rsidR="00537A7B" w:rsidRPr="000C77A3" w:rsidRDefault="00537A7B" w:rsidP="000C77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43" w:type="dxa"/>
            <w:vAlign w:val="center"/>
          </w:tcPr>
          <w:p w:rsidR="00537A7B" w:rsidRPr="000C77A3" w:rsidRDefault="00537A7B" w:rsidP="000C77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537A7B" w:rsidTr="00A15DD3">
        <w:trPr>
          <w:trHeight w:val="3534"/>
        </w:trPr>
        <w:tc>
          <w:tcPr>
            <w:tcW w:w="2235" w:type="dxa"/>
            <w:vAlign w:val="center"/>
          </w:tcPr>
          <w:p w:rsidR="00AA6411" w:rsidRPr="000C77A3" w:rsidRDefault="00AA6411" w:rsidP="000C77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11" w:rsidRPr="000C77A3" w:rsidRDefault="00AA6411" w:rsidP="000C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11" w:rsidRPr="000C77A3" w:rsidRDefault="00AA6411" w:rsidP="000C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11" w:rsidRPr="000C77A3" w:rsidRDefault="00AA6411" w:rsidP="000C7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7B" w:rsidRPr="000C77A3" w:rsidRDefault="00AA6411" w:rsidP="000C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12" w:type="dxa"/>
          </w:tcPr>
          <w:p w:rsidR="00537A7B" w:rsidRPr="000C77A3" w:rsidRDefault="00ED7898" w:rsidP="000C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7A7B"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детьми: «Жизнь диких животных», «Кто такие «пернатые?»,  «Как живет зоопарк», «Животные наши </w:t>
            </w:r>
            <w:r w:rsidR="00BA10DA" w:rsidRPr="000C77A3">
              <w:rPr>
                <w:rFonts w:ascii="Times New Roman" w:hAnsi="Times New Roman" w:cs="Times New Roman"/>
                <w:sz w:val="24"/>
                <w:szCs w:val="24"/>
              </w:rPr>
              <w:t>друзья», «Почему «млекопитающие</w:t>
            </w:r>
            <w:r w:rsidR="008B4EE6" w:rsidRPr="000C77A3">
              <w:rPr>
                <w:rFonts w:ascii="Times New Roman" w:hAnsi="Times New Roman" w:cs="Times New Roman"/>
                <w:sz w:val="24"/>
                <w:szCs w:val="24"/>
              </w:rPr>
              <w:t>?»;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-Викторина «Представители НСО»;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-Наблюдение за птицами, сезонными изменениями в природе.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-Слушание аудиозаписей «Голоса живой природы».</w:t>
            </w:r>
          </w:p>
        </w:tc>
        <w:tc>
          <w:tcPr>
            <w:tcW w:w="2693" w:type="dxa"/>
          </w:tcPr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-Д/И: Лото «Животные», «Зоопарк», «Угадай, чей хвостик?», «Кто, где живет?», «Пушистые-пернатые».</w:t>
            </w:r>
            <w:proofErr w:type="gramEnd"/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-С/</w:t>
            </w: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Зоокухня</w:t>
            </w:r>
            <w:proofErr w:type="spell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», «Доктор Айболит», «Веселый зоопарк».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квест «Путешествие по Новосибирской области».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-Загадки и ребусы по теме проекта.</w:t>
            </w:r>
          </w:p>
          <w:p w:rsidR="00BA10DA" w:rsidRPr="000C77A3" w:rsidRDefault="00BA10DA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-Изготовление макета «Обитатели родного края».</w:t>
            </w:r>
          </w:p>
        </w:tc>
        <w:tc>
          <w:tcPr>
            <w:tcW w:w="2552" w:type="dxa"/>
          </w:tcPr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-Чтение </w:t>
            </w: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. лит.: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«Лесная газета», «Зеленые страницы»; </w:t>
            </w:r>
            <w:proofErr w:type="spell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«Тюпа, Томка и сорока», «Лисята»; 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О.Перовская</w:t>
            </w:r>
            <w:proofErr w:type="spell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«Ребята и </w:t>
            </w: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В.Чаплина</w:t>
            </w:r>
            <w:proofErr w:type="spell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Фомка-белый</w:t>
            </w:r>
            <w:proofErr w:type="gram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медвежонок», «Питомцы зоопарка»;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proofErr w:type="spell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кота </w:t>
            </w: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Мурлыки</w:t>
            </w:r>
            <w:proofErr w:type="gram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рассказов по картинкам и опорным схемам. </w:t>
            </w:r>
          </w:p>
        </w:tc>
        <w:tc>
          <w:tcPr>
            <w:tcW w:w="2977" w:type="dxa"/>
          </w:tcPr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-Слушание муз</w:t>
            </w: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роизв.: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К.Сен-Санс</w:t>
            </w:r>
            <w:proofErr w:type="spell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«Карнавал животных»;</w:t>
            </w:r>
          </w:p>
          <w:p w:rsidR="00537A7B" w:rsidRPr="000C77A3" w:rsidRDefault="008B4EE6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В.Шаинский</w:t>
            </w:r>
            <w:proofErr w:type="spell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A7B" w:rsidRPr="000C77A3">
              <w:rPr>
                <w:rFonts w:ascii="Times New Roman" w:hAnsi="Times New Roman" w:cs="Times New Roman"/>
                <w:sz w:val="24"/>
                <w:szCs w:val="24"/>
              </w:rPr>
              <w:t>«Белочка»;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М.Равель</w:t>
            </w:r>
            <w:proofErr w:type="spell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«Матушка Гусыня»;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«Петя и волк», «Гадкий утенок».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детских песен: «Лесной олень», «Я с мамой иду в зоосад», «Козочки-брыкалочки», «Котенька» и </w:t>
            </w:r>
            <w:proofErr w:type="spell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 Рисование «Жители зоопарка», «Бурый медвежонок».</w:t>
            </w:r>
          </w:p>
          <w:p w:rsidR="00537A7B" w:rsidRPr="000C77A3" w:rsidRDefault="008B4EE6" w:rsidP="000C77A3">
            <w:pPr>
              <w:tabs>
                <w:tab w:val="left" w:pos="2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 Лепка «Угощение для питомцев</w:t>
            </w:r>
            <w:r w:rsidR="00ED7898" w:rsidRPr="000C77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/И: «Сова и зайцы», «Лисичка», «У медведя во бору», «Белочки-</w:t>
            </w:r>
            <w:proofErr w:type="spell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орешницы</w:t>
            </w:r>
            <w:proofErr w:type="spell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-А/Г: «Добрый волк», «Киска», «Лошадка», «Птицы моего двора»;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-Д/Г: «Ежик», «Лиса», «Крот»;</w:t>
            </w:r>
          </w:p>
          <w:p w:rsidR="00537A7B" w:rsidRPr="000C77A3" w:rsidRDefault="00537A7B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-Игры-подражания: «Ми</w:t>
            </w:r>
            <w:r w:rsidR="008B4EE6" w:rsidRPr="000C77A3">
              <w:rPr>
                <w:rFonts w:ascii="Times New Roman" w:hAnsi="Times New Roman" w:cs="Times New Roman"/>
                <w:sz w:val="24"/>
                <w:szCs w:val="24"/>
              </w:rPr>
              <w:t>шка косолапый», «</w:t>
            </w:r>
            <w:proofErr w:type="spellStart"/>
            <w:r w:rsidR="008B4EE6" w:rsidRPr="000C77A3">
              <w:rPr>
                <w:rFonts w:ascii="Times New Roman" w:hAnsi="Times New Roman" w:cs="Times New Roman"/>
                <w:sz w:val="24"/>
                <w:szCs w:val="24"/>
              </w:rPr>
              <w:t>Зайкины</w:t>
            </w:r>
            <w:proofErr w:type="spellEnd"/>
            <w:r w:rsidR="008B4EE6"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следы», «Зоркий сокол», </w:t>
            </w: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E43ED4" w:rsidRPr="000C77A3" w:rsidRDefault="00E43ED4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-Прогулка по зоопарку.</w:t>
            </w:r>
          </w:p>
        </w:tc>
      </w:tr>
      <w:tr w:rsidR="00537A7B" w:rsidTr="00A15DD3">
        <w:trPr>
          <w:trHeight w:val="2883"/>
        </w:trPr>
        <w:tc>
          <w:tcPr>
            <w:tcW w:w="2235" w:type="dxa"/>
            <w:vAlign w:val="center"/>
          </w:tcPr>
          <w:p w:rsidR="00ED7898" w:rsidRPr="000C77A3" w:rsidRDefault="00ED7898" w:rsidP="000C77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7B" w:rsidRPr="000C77A3" w:rsidRDefault="00ED7898" w:rsidP="000C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12" w:type="dxa"/>
          </w:tcPr>
          <w:p w:rsidR="00537A7B" w:rsidRPr="000C77A3" w:rsidRDefault="008B4EE6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-Рассматривание и чтение эн</w:t>
            </w:r>
            <w:r w:rsidR="00C109FE" w:rsidRPr="000C77A3">
              <w:rPr>
                <w:rFonts w:ascii="Times New Roman" w:hAnsi="Times New Roman" w:cs="Times New Roman"/>
                <w:sz w:val="24"/>
                <w:szCs w:val="24"/>
              </w:rPr>
              <w:t>циклопедий о животных и птицах НСО;</w:t>
            </w:r>
          </w:p>
          <w:p w:rsidR="00C109FE" w:rsidRPr="000C77A3" w:rsidRDefault="00C109FE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-Ситуативные разговоры по теме;</w:t>
            </w:r>
          </w:p>
          <w:p w:rsidR="00C109FE" w:rsidRPr="000C77A3" w:rsidRDefault="00C109FE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-Игровая ситуация «</w:t>
            </w:r>
            <w:r w:rsidR="0041035E" w:rsidRPr="000C77A3">
              <w:rPr>
                <w:rFonts w:ascii="Times New Roman" w:hAnsi="Times New Roman" w:cs="Times New Roman"/>
                <w:sz w:val="24"/>
                <w:szCs w:val="24"/>
              </w:rPr>
              <w:t>По следам</w:t>
            </w: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1035E" w:rsidRPr="000C77A3">
              <w:rPr>
                <w:rFonts w:ascii="Times New Roman" w:hAnsi="Times New Roman" w:cs="Times New Roman"/>
                <w:sz w:val="24"/>
                <w:szCs w:val="24"/>
              </w:rPr>
              <w:t>«Прогулка по лесу», «</w:t>
            </w:r>
            <w:r w:rsidR="00E43ED4"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r w:rsidR="0041035E" w:rsidRPr="000C77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537A7B" w:rsidRPr="000C77A3" w:rsidRDefault="0041035E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3ED4" w:rsidRPr="000C77A3">
              <w:rPr>
                <w:rFonts w:ascii="Times New Roman" w:hAnsi="Times New Roman" w:cs="Times New Roman"/>
                <w:sz w:val="24"/>
                <w:szCs w:val="24"/>
              </w:rPr>
              <w:t>Проведение и</w:t>
            </w:r>
            <w:r w:rsidR="008302F7"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сследований </w:t>
            </w:r>
            <w:r w:rsidR="00E43ED4"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«Снег, как источник воды, для животных зимой», «Как </w:t>
            </w:r>
            <w:r w:rsidR="00132E52" w:rsidRPr="000C77A3">
              <w:rPr>
                <w:rFonts w:ascii="Times New Roman" w:hAnsi="Times New Roman" w:cs="Times New Roman"/>
                <w:sz w:val="24"/>
                <w:szCs w:val="24"/>
              </w:rPr>
              <w:t>птицы вьют гнезда</w:t>
            </w:r>
            <w:r w:rsidR="00E43ED4" w:rsidRPr="000C77A3">
              <w:rPr>
                <w:rFonts w:ascii="Times New Roman" w:hAnsi="Times New Roman" w:cs="Times New Roman"/>
                <w:sz w:val="24"/>
                <w:szCs w:val="24"/>
              </w:rPr>
              <w:t>?», «Лечебные травы для животных»;</w:t>
            </w:r>
          </w:p>
          <w:p w:rsidR="00E43ED4" w:rsidRPr="000C77A3" w:rsidRDefault="00E43ED4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-Создание проблемной ситуации «Я заблудился в зоопарке».</w:t>
            </w:r>
          </w:p>
        </w:tc>
        <w:tc>
          <w:tcPr>
            <w:tcW w:w="2552" w:type="dxa"/>
          </w:tcPr>
          <w:p w:rsidR="00E9566A" w:rsidRPr="000C77A3" w:rsidRDefault="00E9566A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-Разучивание названий животных и птиц Новосибирской области;</w:t>
            </w:r>
          </w:p>
          <w:p w:rsidR="00E9566A" w:rsidRPr="000C77A3" w:rsidRDefault="00E9566A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-Разъяснение определений по теме.</w:t>
            </w:r>
          </w:p>
        </w:tc>
        <w:tc>
          <w:tcPr>
            <w:tcW w:w="2977" w:type="dxa"/>
          </w:tcPr>
          <w:p w:rsidR="00537A7B" w:rsidRPr="000C77A3" w:rsidRDefault="00E9566A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-Зарисовки на магнитной доске «Житель зоопарка»;</w:t>
            </w:r>
          </w:p>
          <w:p w:rsidR="00E9566A" w:rsidRPr="000C77A3" w:rsidRDefault="00E9566A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-Лепка из снега «Берлога и нора»</w:t>
            </w:r>
            <w:r w:rsidR="00132E52" w:rsidRPr="000C77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E52" w:rsidRPr="000C77A3" w:rsidRDefault="00132E52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-Раскраски по теме: «Грызуны НСО», «Крылатые», «Лесные звери».</w:t>
            </w:r>
          </w:p>
        </w:tc>
        <w:tc>
          <w:tcPr>
            <w:tcW w:w="2443" w:type="dxa"/>
          </w:tcPr>
          <w:p w:rsidR="008302F7" w:rsidRPr="000C77A3" w:rsidRDefault="00132E52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/И на прогулке: «Воробушки», </w:t>
            </w:r>
            <w:r w:rsidR="008302F7" w:rsidRPr="000C77A3">
              <w:rPr>
                <w:rFonts w:ascii="Times New Roman" w:hAnsi="Times New Roman" w:cs="Times New Roman"/>
                <w:sz w:val="24"/>
                <w:szCs w:val="24"/>
              </w:rPr>
              <w:t>«Медведь и пчелы»;</w:t>
            </w:r>
          </w:p>
          <w:p w:rsidR="008302F7" w:rsidRPr="000C77A3" w:rsidRDefault="008302F7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«Ежик и барабан», «Уши, лапы, хвост».</w:t>
            </w:r>
          </w:p>
        </w:tc>
      </w:tr>
      <w:tr w:rsidR="008302F7" w:rsidTr="00A15DD3">
        <w:trPr>
          <w:trHeight w:val="2258"/>
        </w:trPr>
        <w:tc>
          <w:tcPr>
            <w:tcW w:w="2235" w:type="dxa"/>
            <w:vAlign w:val="center"/>
          </w:tcPr>
          <w:p w:rsidR="008302F7" w:rsidRPr="000C77A3" w:rsidRDefault="00865EB5" w:rsidP="000C77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</w:t>
            </w:r>
          </w:p>
        </w:tc>
        <w:tc>
          <w:tcPr>
            <w:tcW w:w="2612" w:type="dxa"/>
          </w:tcPr>
          <w:p w:rsidR="008302F7" w:rsidRPr="000C77A3" w:rsidRDefault="00865EB5" w:rsidP="00A15D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A15DD3">
              <w:rPr>
                <w:rFonts w:ascii="Times New Roman" w:hAnsi="Times New Roman" w:cs="Times New Roman"/>
                <w:sz w:val="24"/>
                <w:szCs w:val="24"/>
              </w:rPr>
              <w:t>иллюстраций в книгах</w:t>
            </w: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 и птицах, обитающих в нашей области.</w:t>
            </w:r>
          </w:p>
        </w:tc>
        <w:tc>
          <w:tcPr>
            <w:tcW w:w="2693" w:type="dxa"/>
          </w:tcPr>
          <w:p w:rsidR="008302F7" w:rsidRPr="000C77A3" w:rsidRDefault="007E26E8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 Изготовление из подручных средств</w:t>
            </w: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/И «Бродилка по зоопарку»;</w:t>
            </w:r>
          </w:p>
          <w:p w:rsidR="007E26E8" w:rsidRPr="000C77A3" w:rsidRDefault="007E26E8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- Д/И </w:t>
            </w:r>
            <w:r w:rsidR="005C5D2D" w:rsidRPr="000C77A3">
              <w:rPr>
                <w:rFonts w:ascii="Times New Roman" w:hAnsi="Times New Roman" w:cs="Times New Roman"/>
                <w:sz w:val="24"/>
                <w:szCs w:val="24"/>
              </w:rPr>
              <w:t>«Какая это местность?», «Найди отличия между животными».</w:t>
            </w:r>
          </w:p>
        </w:tc>
        <w:tc>
          <w:tcPr>
            <w:tcW w:w="2552" w:type="dxa"/>
          </w:tcPr>
          <w:p w:rsidR="008302F7" w:rsidRPr="000C77A3" w:rsidRDefault="00A15DD3" w:rsidP="00A15D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-Рассказывание </w:t>
            </w:r>
            <w:r w:rsidR="007E26E8"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другу историй о животных и птицах по картинкам. </w:t>
            </w:r>
          </w:p>
        </w:tc>
        <w:tc>
          <w:tcPr>
            <w:tcW w:w="2977" w:type="dxa"/>
          </w:tcPr>
          <w:p w:rsidR="005D3E6C" w:rsidRPr="000C77A3" w:rsidRDefault="007E26E8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-Создание своими руками разрезных картинок, упражнение</w:t>
            </w:r>
            <w:r w:rsidR="005D3E6C"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в их сборе;</w:t>
            </w:r>
          </w:p>
          <w:p w:rsidR="005D3E6C" w:rsidRPr="000C77A3" w:rsidRDefault="005D3E6C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-Рисование иллюстраций к альбому «Бурый мишка».</w:t>
            </w:r>
          </w:p>
        </w:tc>
        <w:tc>
          <w:tcPr>
            <w:tcW w:w="2443" w:type="dxa"/>
          </w:tcPr>
          <w:p w:rsidR="008302F7" w:rsidRPr="000C77A3" w:rsidRDefault="005C5D2D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-Д/</w:t>
            </w:r>
            <w:r w:rsidR="00A15D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«Птицы разговаривают»;</w:t>
            </w:r>
          </w:p>
          <w:p w:rsidR="005C5D2D" w:rsidRPr="000C77A3" w:rsidRDefault="005C5D2D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-Мимические упражнения «Улыбка хищника».</w:t>
            </w:r>
          </w:p>
        </w:tc>
      </w:tr>
      <w:tr w:rsidR="005C5D2D" w:rsidTr="00A15DD3">
        <w:trPr>
          <w:trHeight w:val="2401"/>
        </w:trPr>
        <w:tc>
          <w:tcPr>
            <w:tcW w:w="2235" w:type="dxa"/>
            <w:vAlign w:val="center"/>
          </w:tcPr>
          <w:p w:rsidR="005C5D2D" w:rsidRPr="000C77A3" w:rsidRDefault="000C77A3" w:rsidP="000C77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</w:t>
            </w:r>
            <w:r w:rsidR="005C5D2D" w:rsidRPr="000C7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</w:t>
            </w:r>
          </w:p>
        </w:tc>
        <w:tc>
          <w:tcPr>
            <w:tcW w:w="2612" w:type="dxa"/>
          </w:tcPr>
          <w:p w:rsidR="005C5D2D" w:rsidRPr="000C77A3" w:rsidRDefault="00002A26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-Помощь в подборе  познавательного материала: журналов, энциклопедий, иллюстраций; </w:t>
            </w:r>
          </w:p>
          <w:p w:rsidR="00002A26" w:rsidRPr="000C77A3" w:rsidRDefault="00002A26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-Разъяснение детских вопросов</w:t>
            </w:r>
            <w:r w:rsidR="003F3AB0"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C5D2D" w:rsidRPr="000C77A3" w:rsidRDefault="00105580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2A26" w:rsidRPr="000C77A3"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и детьми</w:t>
            </w: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 э</w:t>
            </w:r>
            <w:r w:rsidR="00002A26" w:rsidRPr="000C77A3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  в Новосибирский зоопарк</w:t>
            </w:r>
            <w:r w:rsidR="003F3AB0" w:rsidRPr="000C77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AB0" w:rsidRPr="000C77A3" w:rsidRDefault="003F3AB0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-Участие в анкетировании.</w:t>
            </w:r>
          </w:p>
        </w:tc>
        <w:tc>
          <w:tcPr>
            <w:tcW w:w="2552" w:type="dxa"/>
          </w:tcPr>
          <w:p w:rsidR="005C5D2D" w:rsidRPr="000C77A3" w:rsidRDefault="005D3E6C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580" w:rsidRPr="000C77A3">
              <w:rPr>
                <w:rFonts w:ascii="Times New Roman" w:hAnsi="Times New Roman" w:cs="Times New Roman"/>
                <w:sz w:val="24"/>
                <w:szCs w:val="24"/>
              </w:rPr>
              <w:t>Беседы с детьми о бережном отношении к животным и птицам;</w:t>
            </w:r>
          </w:p>
          <w:p w:rsidR="00105580" w:rsidRPr="000C77A3" w:rsidRDefault="00105580" w:rsidP="00A15D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</w:t>
            </w:r>
            <w:r w:rsidR="003F3AB0" w:rsidRPr="000C77A3">
              <w:rPr>
                <w:rFonts w:ascii="Times New Roman" w:hAnsi="Times New Roman" w:cs="Times New Roman"/>
                <w:sz w:val="24"/>
                <w:szCs w:val="24"/>
              </w:rPr>
              <w:t>номеров для благотворительного концерта.</w:t>
            </w:r>
          </w:p>
        </w:tc>
        <w:tc>
          <w:tcPr>
            <w:tcW w:w="2977" w:type="dxa"/>
          </w:tcPr>
          <w:p w:rsidR="00002A26" w:rsidRPr="000C77A3" w:rsidRDefault="005D3E6C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-Просмотр совместно с родителями документальных фильмов о жизни животных и птиц, релаксация</w:t>
            </w:r>
            <w:r w:rsidR="00002A26" w:rsidRPr="000C77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D2D" w:rsidRPr="000C77A3" w:rsidRDefault="003F3AB0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-Изготовление атрибутов для благотворительной ярмарки.</w:t>
            </w:r>
          </w:p>
        </w:tc>
        <w:tc>
          <w:tcPr>
            <w:tcW w:w="2443" w:type="dxa"/>
          </w:tcPr>
          <w:p w:rsidR="005C5D2D" w:rsidRPr="000C77A3" w:rsidRDefault="005D3E6C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 xml:space="preserve">-Подбор и разучивание в семье </w:t>
            </w:r>
            <w:proofErr w:type="gramStart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/И по теме проекта</w:t>
            </w:r>
            <w:r w:rsidR="00105580" w:rsidRPr="000C77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5580" w:rsidRPr="000C77A3" w:rsidRDefault="00105580" w:rsidP="000C77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3">
              <w:rPr>
                <w:rFonts w:ascii="Times New Roman" w:hAnsi="Times New Roman" w:cs="Times New Roman"/>
                <w:sz w:val="24"/>
                <w:szCs w:val="24"/>
              </w:rPr>
              <w:t>-Семейная поездка в зоопарк.</w:t>
            </w:r>
          </w:p>
        </w:tc>
      </w:tr>
    </w:tbl>
    <w:p w:rsidR="00CD231C" w:rsidRDefault="00CD231C" w:rsidP="00463EF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D231C" w:rsidSect="000C77A3">
          <w:pgSz w:w="16838" w:h="11906" w:orient="landscape"/>
          <w:pgMar w:top="851" w:right="1418" w:bottom="851" w:left="851" w:header="709" w:footer="709" w:gutter="0"/>
          <w:cols w:space="708"/>
          <w:docGrid w:linePitch="360"/>
        </w:sectPr>
      </w:pPr>
    </w:p>
    <w:p w:rsidR="00A07CC8" w:rsidRPr="00333E3C" w:rsidRDefault="00333E3C" w:rsidP="00A15D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E3C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</w:t>
      </w:r>
      <w:r w:rsidR="00A0321B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333E3C">
        <w:rPr>
          <w:rFonts w:ascii="Times New Roman" w:hAnsi="Times New Roman" w:cs="Times New Roman"/>
          <w:b/>
          <w:sz w:val="28"/>
          <w:szCs w:val="28"/>
        </w:rPr>
        <w:t>:</w:t>
      </w:r>
    </w:p>
    <w:p w:rsidR="002D0F0C" w:rsidRDefault="00A0321B" w:rsidP="00A15DD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F0C">
        <w:rPr>
          <w:rFonts w:ascii="Times New Roman" w:hAnsi="Times New Roman" w:cs="Times New Roman"/>
          <w:sz w:val="28"/>
          <w:szCs w:val="28"/>
        </w:rPr>
        <w:t xml:space="preserve">Знания детей </w:t>
      </w:r>
      <w:r w:rsidR="00CD231C" w:rsidRPr="002D0F0C">
        <w:rPr>
          <w:rFonts w:ascii="Times New Roman" w:hAnsi="Times New Roman" w:cs="Times New Roman"/>
          <w:sz w:val="28"/>
          <w:szCs w:val="28"/>
        </w:rPr>
        <w:t>о</w:t>
      </w:r>
      <w:r w:rsidR="005A5045"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="00CD231C" w:rsidRPr="002D0F0C">
        <w:rPr>
          <w:rFonts w:ascii="Times New Roman" w:hAnsi="Times New Roman" w:cs="Times New Roman"/>
          <w:sz w:val="28"/>
          <w:szCs w:val="28"/>
        </w:rPr>
        <w:t xml:space="preserve"> животных и птицах</w:t>
      </w:r>
      <w:r w:rsidR="005A5045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2D0F0C" w:rsidRDefault="002D0F0C" w:rsidP="00A15DD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</w:t>
      </w:r>
      <w:r w:rsidR="005A5045">
        <w:rPr>
          <w:rFonts w:ascii="Times New Roman" w:hAnsi="Times New Roman" w:cs="Times New Roman"/>
          <w:sz w:val="28"/>
          <w:szCs w:val="28"/>
        </w:rPr>
        <w:t>ежное отношение к живой природе.</w:t>
      </w:r>
    </w:p>
    <w:p w:rsidR="002D0F0C" w:rsidRDefault="002D0F0C" w:rsidP="00A15DD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Поход в новосибирский зоопарк </w:t>
      </w:r>
      <w:r w:rsidR="005A5045">
        <w:rPr>
          <w:rFonts w:ascii="Times New Roman" w:hAnsi="Times New Roman" w:cs="Times New Roman"/>
          <w:sz w:val="28"/>
          <w:szCs w:val="28"/>
        </w:rPr>
        <w:t>совместно с детьми и родителями.</w:t>
      </w:r>
    </w:p>
    <w:p w:rsidR="00735353" w:rsidRDefault="00735353" w:rsidP="00A15DD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Сплочение детей с семьей </w:t>
      </w:r>
      <w:r w:rsidR="005A5045">
        <w:rPr>
          <w:rFonts w:ascii="Times New Roman" w:hAnsi="Times New Roman" w:cs="Times New Roman"/>
          <w:sz w:val="28"/>
          <w:szCs w:val="28"/>
        </w:rPr>
        <w:t>в ходе совместной деятельности.</w:t>
      </w:r>
    </w:p>
    <w:p w:rsidR="00215AA5" w:rsidRPr="002D0F0C" w:rsidRDefault="00CD231C" w:rsidP="00A15DD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F0C">
        <w:rPr>
          <w:rFonts w:ascii="Times New Roman" w:hAnsi="Times New Roman" w:cs="Times New Roman"/>
          <w:sz w:val="28"/>
          <w:szCs w:val="28"/>
        </w:rPr>
        <w:t>Умение анализировать</w:t>
      </w:r>
      <w:r w:rsidR="00A0321B" w:rsidRPr="002D0F0C">
        <w:rPr>
          <w:rFonts w:ascii="Times New Roman" w:hAnsi="Times New Roman" w:cs="Times New Roman"/>
          <w:sz w:val="28"/>
          <w:szCs w:val="28"/>
        </w:rPr>
        <w:t xml:space="preserve"> художестве</w:t>
      </w:r>
      <w:r w:rsidRPr="002D0F0C">
        <w:rPr>
          <w:rFonts w:ascii="Times New Roman" w:hAnsi="Times New Roman" w:cs="Times New Roman"/>
          <w:sz w:val="28"/>
          <w:szCs w:val="28"/>
        </w:rPr>
        <w:t>нные и музыкальные произведения по теме, сочинять рассказ</w:t>
      </w:r>
      <w:r w:rsidR="005A5045">
        <w:rPr>
          <w:rFonts w:ascii="Times New Roman" w:hAnsi="Times New Roman" w:cs="Times New Roman"/>
          <w:sz w:val="28"/>
          <w:szCs w:val="28"/>
        </w:rPr>
        <w:t>ы по картинкам и опорным схемам.</w:t>
      </w:r>
    </w:p>
    <w:p w:rsidR="00215AA5" w:rsidRDefault="00215AA5" w:rsidP="00A15DD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альбома «Бурый мишка» и </w:t>
      </w:r>
      <w:r w:rsidRPr="00215AA5">
        <w:rPr>
          <w:rFonts w:ascii="Times New Roman" w:hAnsi="Times New Roman" w:cs="Times New Roman"/>
          <w:sz w:val="28"/>
          <w:szCs w:val="28"/>
        </w:rPr>
        <w:t>сборника сюжетно-ролевых и ди</w:t>
      </w:r>
      <w:r w:rsidR="005A5045">
        <w:rPr>
          <w:rFonts w:ascii="Times New Roman" w:hAnsi="Times New Roman" w:cs="Times New Roman"/>
          <w:sz w:val="28"/>
          <w:szCs w:val="28"/>
        </w:rPr>
        <w:t>дактических игр.</w:t>
      </w:r>
    </w:p>
    <w:p w:rsidR="00215AA5" w:rsidRDefault="00215AA5" w:rsidP="00A15DD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стол с родителями </w:t>
      </w:r>
      <w:r w:rsidR="005A5045">
        <w:rPr>
          <w:rFonts w:ascii="Times New Roman" w:hAnsi="Times New Roman" w:cs="Times New Roman"/>
          <w:sz w:val="28"/>
          <w:szCs w:val="28"/>
        </w:rPr>
        <w:t>«Истоки доброты в семье».</w:t>
      </w:r>
    </w:p>
    <w:p w:rsidR="00215AA5" w:rsidRPr="00215AA5" w:rsidRDefault="002D0F0C" w:rsidP="00A15DD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D0F0C">
        <w:rPr>
          <w:rFonts w:ascii="Times New Roman" w:hAnsi="Times New Roman" w:cs="Times New Roman"/>
          <w:sz w:val="28"/>
          <w:szCs w:val="28"/>
        </w:rPr>
        <w:t>гол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802104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5A5045">
        <w:rPr>
          <w:rFonts w:ascii="Times New Roman" w:hAnsi="Times New Roman" w:cs="Times New Roman"/>
          <w:sz w:val="28"/>
          <w:szCs w:val="28"/>
        </w:rPr>
        <w:t xml:space="preserve"> «Мои любимые животные НСО».</w:t>
      </w:r>
    </w:p>
    <w:p w:rsidR="00802104" w:rsidRDefault="0055763C" w:rsidP="00A15DD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Благотворительная ярмарка и концерт</w:t>
      </w:r>
      <w:r w:rsidR="005A5045">
        <w:rPr>
          <w:rFonts w:ascii="Times New Roman" w:hAnsi="Times New Roman" w:cs="Times New Roman"/>
          <w:sz w:val="28"/>
          <w:szCs w:val="28"/>
        </w:rPr>
        <w:t>.</w:t>
      </w:r>
    </w:p>
    <w:p w:rsidR="0011184D" w:rsidRDefault="00CD231C" w:rsidP="00A15DD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AA5">
        <w:rPr>
          <w:rFonts w:ascii="Times New Roman" w:hAnsi="Times New Roman" w:cs="Times New Roman"/>
          <w:sz w:val="28"/>
          <w:szCs w:val="28"/>
        </w:rPr>
        <w:t xml:space="preserve"> </w:t>
      </w:r>
      <w:r w:rsidR="00802104">
        <w:rPr>
          <w:rFonts w:ascii="Times New Roman" w:hAnsi="Times New Roman" w:cs="Times New Roman"/>
          <w:sz w:val="28"/>
          <w:szCs w:val="28"/>
        </w:rPr>
        <w:t>А</w:t>
      </w:r>
      <w:r w:rsidR="002D0F0C">
        <w:rPr>
          <w:rFonts w:ascii="Times New Roman" w:hAnsi="Times New Roman" w:cs="Times New Roman"/>
          <w:sz w:val="28"/>
          <w:szCs w:val="28"/>
        </w:rPr>
        <w:t>дресная помощь</w:t>
      </w:r>
      <w:r w:rsidR="005A5045">
        <w:rPr>
          <w:rFonts w:ascii="Times New Roman" w:hAnsi="Times New Roman" w:cs="Times New Roman"/>
          <w:sz w:val="28"/>
          <w:szCs w:val="28"/>
        </w:rPr>
        <w:t xml:space="preserve"> питомцу зоопарка.</w:t>
      </w:r>
    </w:p>
    <w:p w:rsidR="00735353" w:rsidRPr="00735353" w:rsidRDefault="00735353" w:rsidP="00A15DD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104" w:rsidRDefault="00802104" w:rsidP="00A15DD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E4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F26745" w:rsidRDefault="0011184D" w:rsidP="00A15DD3">
      <w:pPr>
        <w:tabs>
          <w:tab w:val="left" w:pos="640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A5045">
        <w:rPr>
          <w:rFonts w:ascii="Times New Roman" w:hAnsi="Times New Roman" w:cs="Times New Roman"/>
          <w:sz w:val="28"/>
          <w:szCs w:val="28"/>
        </w:rPr>
        <w:t>лагодаря проекту, дети познакомятся</w:t>
      </w:r>
      <w:r>
        <w:rPr>
          <w:rFonts w:ascii="Times New Roman" w:hAnsi="Times New Roman" w:cs="Times New Roman"/>
          <w:sz w:val="28"/>
          <w:szCs w:val="28"/>
        </w:rPr>
        <w:t xml:space="preserve"> с животными и птицами Новосибирской области</w:t>
      </w:r>
      <w:r w:rsidR="00E66CA0">
        <w:rPr>
          <w:rFonts w:ascii="Times New Roman" w:hAnsi="Times New Roman" w:cs="Times New Roman"/>
          <w:sz w:val="28"/>
          <w:szCs w:val="28"/>
        </w:rPr>
        <w:t>: про кого</w:t>
      </w:r>
      <w:r>
        <w:rPr>
          <w:rFonts w:ascii="Times New Roman" w:hAnsi="Times New Roman" w:cs="Times New Roman"/>
          <w:sz w:val="28"/>
          <w:szCs w:val="28"/>
        </w:rPr>
        <w:t xml:space="preserve">-то </w:t>
      </w:r>
      <w:r w:rsidR="005A50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слыша</w:t>
      </w:r>
      <w:r w:rsidR="005A50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впервые, </w:t>
      </w:r>
      <w:r w:rsidR="005A5045">
        <w:rPr>
          <w:rFonts w:ascii="Times New Roman" w:hAnsi="Times New Roman" w:cs="Times New Roman"/>
          <w:sz w:val="28"/>
          <w:szCs w:val="28"/>
        </w:rPr>
        <w:t>о ком-то укрепят</w:t>
      </w:r>
      <w:r w:rsidR="00E66CA0">
        <w:rPr>
          <w:rFonts w:ascii="Times New Roman" w:hAnsi="Times New Roman" w:cs="Times New Roman"/>
          <w:sz w:val="28"/>
          <w:szCs w:val="28"/>
        </w:rPr>
        <w:t xml:space="preserve"> знания. Множество наглядного материала и совместный поход в зо</w:t>
      </w:r>
      <w:r w:rsidR="00105611">
        <w:rPr>
          <w:rFonts w:ascii="Times New Roman" w:hAnsi="Times New Roman" w:cs="Times New Roman"/>
          <w:sz w:val="28"/>
          <w:szCs w:val="28"/>
        </w:rPr>
        <w:t xml:space="preserve">опарк </w:t>
      </w:r>
      <w:r w:rsidR="005A5045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105611">
        <w:rPr>
          <w:rFonts w:ascii="Times New Roman" w:hAnsi="Times New Roman" w:cs="Times New Roman"/>
          <w:sz w:val="28"/>
          <w:szCs w:val="28"/>
        </w:rPr>
        <w:t>способствова</w:t>
      </w:r>
      <w:r w:rsidR="005A5045">
        <w:rPr>
          <w:rFonts w:ascii="Times New Roman" w:hAnsi="Times New Roman" w:cs="Times New Roman"/>
          <w:sz w:val="28"/>
          <w:szCs w:val="28"/>
        </w:rPr>
        <w:t>ть</w:t>
      </w:r>
      <w:r w:rsidR="00105611">
        <w:rPr>
          <w:rFonts w:ascii="Times New Roman" w:hAnsi="Times New Roman" w:cs="Times New Roman"/>
          <w:sz w:val="28"/>
          <w:szCs w:val="28"/>
        </w:rPr>
        <w:t xml:space="preserve"> восприятию материала </w:t>
      </w:r>
      <w:r w:rsidR="005A5045">
        <w:rPr>
          <w:rFonts w:ascii="Times New Roman" w:hAnsi="Times New Roman" w:cs="Times New Roman"/>
          <w:sz w:val="28"/>
          <w:szCs w:val="28"/>
        </w:rPr>
        <w:t>максимально близко</w:t>
      </w:r>
      <w:r w:rsidR="00E66C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E4">
        <w:rPr>
          <w:rFonts w:ascii="Times New Roman" w:hAnsi="Times New Roman" w:cs="Times New Roman"/>
          <w:sz w:val="28"/>
          <w:szCs w:val="28"/>
        </w:rPr>
        <w:t>Проек</w:t>
      </w:r>
      <w:r w:rsidR="005A5045">
        <w:rPr>
          <w:rFonts w:ascii="Times New Roman" w:hAnsi="Times New Roman" w:cs="Times New Roman"/>
          <w:sz w:val="28"/>
          <w:szCs w:val="28"/>
        </w:rPr>
        <w:t>т поможет</w:t>
      </w:r>
      <w:r>
        <w:rPr>
          <w:rFonts w:ascii="Times New Roman" w:hAnsi="Times New Roman" w:cs="Times New Roman"/>
          <w:sz w:val="28"/>
          <w:szCs w:val="28"/>
        </w:rPr>
        <w:t xml:space="preserve"> детям открыться, научи</w:t>
      </w:r>
      <w:r w:rsidR="005A50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сочувствию и </w:t>
      </w:r>
      <w:r w:rsidR="00E66CA0">
        <w:rPr>
          <w:rFonts w:ascii="Times New Roman" w:hAnsi="Times New Roman" w:cs="Times New Roman"/>
          <w:sz w:val="28"/>
          <w:szCs w:val="28"/>
        </w:rPr>
        <w:t xml:space="preserve">реальной </w:t>
      </w:r>
      <w:r>
        <w:rPr>
          <w:rFonts w:ascii="Times New Roman" w:hAnsi="Times New Roman" w:cs="Times New Roman"/>
          <w:sz w:val="28"/>
          <w:szCs w:val="28"/>
        </w:rPr>
        <w:t xml:space="preserve">помощи, умению размышлять «по-взрослому». </w:t>
      </w:r>
      <w:r w:rsidR="005A504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 по-другому </w:t>
      </w:r>
      <w:r w:rsidR="005A5045">
        <w:rPr>
          <w:rFonts w:ascii="Times New Roman" w:hAnsi="Times New Roman" w:cs="Times New Roman"/>
          <w:sz w:val="28"/>
          <w:szCs w:val="28"/>
        </w:rPr>
        <w:t xml:space="preserve">станут </w:t>
      </w:r>
      <w:r>
        <w:rPr>
          <w:rFonts w:ascii="Times New Roman" w:hAnsi="Times New Roman" w:cs="Times New Roman"/>
          <w:sz w:val="28"/>
          <w:szCs w:val="28"/>
        </w:rPr>
        <w:t>относ</w:t>
      </w:r>
      <w:r w:rsidR="005A50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A504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к окружающему миру, </w:t>
      </w:r>
      <w:r w:rsidR="005A50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учатся находить ответы там, где их нет. </w:t>
      </w:r>
      <w:r w:rsidR="00E66CA0">
        <w:rPr>
          <w:rFonts w:ascii="Times New Roman" w:hAnsi="Times New Roman" w:cs="Times New Roman"/>
          <w:sz w:val="28"/>
          <w:szCs w:val="28"/>
        </w:rPr>
        <w:t>Неизгладимое впечатление, произвед</w:t>
      </w:r>
      <w:r w:rsidR="000C77A3">
        <w:rPr>
          <w:rFonts w:ascii="Times New Roman" w:hAnsi="Times New Roman" w:cs="Times New Roman"/>
          <w:sz w:val="28"/>
          <w:szCs w:val="28"/>
        </w:rPr>
        <w:t>енное на детей медвежонком, станет</w:t>
      </w:r>
      <w:r w:rsidR="00E66CA0">
        <w:rPr>
          <w:rFonts w:ascii="Times New Roman" w:hAnsi="Times New Roman" w:cs="Times New Roman"/>
          <w:sz w:val="28"/>
          <w:szCs w:val="28"/>
        </w:rPr>
        <w:t xml:space="preserve"> стимулом к успешной реализации проекта.</w:t>
      </w:r>
    </w:p>
    <w:p w:rsidR="000C77A3" w:rsidRDefault="000C77A3" w:rsidP="00A15DD3">
      <w:pPr>
        <w:tabs>
          <w:tab w:val="left" w:pos="640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C77A3" w:rsidRDefault="000C77A3" w:rsidP="00A15DD3">
      <w:pPr>
        <w:tabs>
          <w:tab w:val="left" w:pos="640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C77A3" w:rsidRDefault="000C77A3" w:rsidP="00A15DD3">
      <w:pPr>
        <w:tabs>
          <w:tab w:val="left" w:pos="640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C77A3" w:rsidRDefault="000C77A3" w:rsidP="00F2674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0C77A3" w:rsidRDefault="000C77A3" w:rsidP="00F2674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0C77A3" w:rsidRDefault="000C77A3" w:rsidP="00F26745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9F7DBE" w:rsidRDefault="00B41445" w:rsidP="000C77A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D0F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2D0F0C" w:rsidRPr="002D0F0C">
        <w:rPr>
          <w:rFonts w:ascii="Times New Roman" w:hAnsi="Times New Roman" w:cs="Times New Roman"/>
          <w:b/>
          <w:sz w:val="28"/>
          <w:szCs w:val="28"/>
        </w:rPr>
        <w:t>используемой литературы</w:t>
      </w:r>
      <w:r w:rsidRPr="002D0F0C">
        <w:rPr>
          <w:rFonts w:ascii="Times New Roman" w:hAnsi="Times New Roman" w:cs="Times New Roman"/>
          <w:b/>
          <w:sz w:val="28"/>
          <w:szCs w:val="28"/>
        </w:rPr>
        <w:t>:</w:t>
      </w:r>
    </w:p>
    <w:p w:rsidR="009F7DBE" w:rsidRDefault="009F7DBE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r w:rsidRPr="009F7DBE">
        <w:rPr>
          <w:rFonts w:ascii="Times New Roman" w:hAnsi="Times New Roman" w:cs="Times New Roman"/>
          <w:sz w:val="28"/>
          <w:szCs w:val="28"/>
        </w:rPr>
        <w:t>Ознакомление дошкольнико</w:t>
      </w:r>
      <w:r>
        <w:rPr>
          <w:rFonts w:ascii="Times New Roman" w:hAnsi="Times New Roman" w:cs="Times New Roman"/>
          <w:sz w:val="28"/>
          <w:szCs w:val="28"/>
        </w:rPr>
        <w:t>в с окружающим. Средняя группа. –</w:t>
      </w:r>
      <w:r w:rsidRPr="009F7DB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Трэйдинг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2000</w:t>
      </w:r>
      <w:r w:rsidRPr="009F7DBE">
        <w:rPr>
          <w:rFonts w:ascii="Times New Roman" w:hAnsi="Times New Roman" w:cs="Times New Roman"/>
          <w:sz w:val="28"/>
          <w:szCs w:val="28"/>
        </w:rPr>
        <w:t>.</w:t>
      </w:r>
    </w:p>
    <w:p w:rsidR="009F7DBE" w:rsidRDefault="009F7DBE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DBE">
        <w:rPr>
          <w:rFonts w:ascii="Times New Roman" w:hAnsi="Times New Roman" w:cs="Times New Roman"/>
          <w:sz w:val="28"/>
          <w:szCs w:val="28"/>
        </w:rPr>
        <w:t>Асланиди</w:t>
      </w:r>
      <w:proofErr w:type="spellEnd"/>
      <w:r w:rsidRPr="009F7DBE">
        <w:rPr>
          <w:rFonts w:ascii="Times New Roman" w:hAnsi="Times New Roman" w:cs="Times New Roman"/>
          <w:sz w:val="28"/>
          <w:szCs w:val="28"/>
        </w:rPr>
        <w:t>, Г. В. Большая иллюстрированная энциклопедия животных: справочное издание – Москва: ОМЕГА, 2008. – 344 с.: ил.</w:t>
      </w:r>
    </w:p>
    <w:p w:rsidR="009F7DBE" w:rsidRPr="009F7DBE" w:rsidRDefault="009F7DBE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DBE">
        <w:rPr>
          <w:rFonts w:ascii="Times New Roman" w:hAnsi="Times New Roman" w:cs="Times New Roman"/>
          <w:sz w:val="28"/>
          <w:szCs w:val="28"/>
        </w:rPr>
        <w:t>Веретенникова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DBE">
        <w:rPr>
          <w:rFonts w:ascii="Times New Roman" w:hAnsi="Times New Roman" w:cs="Times New Roman"/>
          <w:sz w:val="28"/>
          <w:szCs w:val="28"/>
        </w:rPr>
        <w:t>Ознако</w:t>
      </w:r>
      <w:r>
        <w:rPr>
          <w:rFonts w:ascii="Times New Roman" w:hAnsi="Times New Roman" w:cs="Times New Roman"/>
          <w:sz w:val="28"/>
          <w:szCs w:val="28"/>
        </w:rPr>
        <w:t>мление дошкольников с природой. –</w:t>
      </w:r>
      <w:r w:rsidRPr="009F7DB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осква: Просвещение, 1993</w:t>
      </w:r>
      <w:r w:rsidRPr="009F7DBE">
        <w:rPr>
          <w:rFonts w:ascii="Times New Roman" w:hAnsi="Times New Roman" w:cs="Times New Roman"/>
          <w:sz w:val="28"/>
          <w:szCs w:val="28"/>
        </w:rPr>
        <w:t>.</w:t>
      </w:r>
    </w:p>
    <w:p w:rsidR="009F7DBE" w:rsidRDefault="009F7DBE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Виноградова Н.Ф. </w:t>
      </w:r>
      <w:r w:rsidRPr="009F7DBE">
        <w:rPr>
          <w:rFonts w:ascii="Times New Roman" w:hAnsi="Times New Roman" w:cs="Times New Roman"/>
          <w:sz w:val="28"/>
          <w:szCs w:val="28"/>
        </w:rPr>
        <w:t>Умственное воспитание детей в процессе ознакомления с природой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9F7D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осква: Просвещение, 1978</w:t>
      </w:r>
      <w:r w:rsidRPr="009F7DBE">
        <w:rPr>
          <w:rFonts w:ascii="Times New Roman" w:hAnsi="Times New Roman" w:cs="Times New Roman"/>
          <w:sz w:val="28"/>
          <w:szCs w:val="28"/>
        </w:rPr>
        <w:t>.</w:t>
      </w:r>
    </w:p>
    <w:p w:rsidR="009F7DBE" w:rsidRDefault="009F7DBE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DBE">
        <w:rPr>
          <w:rFonts w:ascii="Times New Roman" w:hAnsi="Times New Roman" w:cs="Times New Roman"/>
          <w:sz w:val="28"/>
          <w:szCs w:val="28"/>
        </w:rPr>
        <w:t>Владимир Степанов. Родная природа. Стихи.  – Фламинго, 2013. – 63 с.: ил.</w:t>
      </w:r>
    </w:p>
    <w:p w:rsidR="009F7DBE" w:rsidRDefault="009F7DBE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DBE">
        <w:rPr>
          <w:rFonts w:ascii="Times New Roman" w:hAnsi="Times New Roman" w:cs="Times New Roman"/>
          <w:sz w:val="28"/>
          <w:szCs w:val="28"/>
        </w:rPr>
        <w:t>В помощь воспитателям ДОУ в работе с родителями. Вып</w:t>
      </w:r>
      <w:r w:rsidR="0009109B">
        <w:rPr>
          <w:rFonts w:ascii="Times New Roman" w:hAnsi="Times New Roman" w:cs="Times New Roman"/>
          <w:sz w:val="28"/>
          <w:szCs w:val="28"/>
        </w:rPr>
        <w:t>уск 7. Растим самых маленьких</w:t>
      </w:r>
      <w:proofErr w:type="gramStart"/>
      <w:r w:rsidR="0009109B">
        <w:rPr>
          <w:rFonts w:ascii="Times New Roman" w:hAnsi="Times New Roman" w:cs="Times New Roman"/>
          <w:sz w:val="28"/>
          <w:szCs w:val="28"/>
        </w:rPr>
        <w:t xml:space="preserve"> /</w:t>
      </w:r>
      <w:r w:rsidRPr="009F7D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7DBE">
        <w:rPr>
          <w:rFonts w:ascii="Times New Roman" w:hAnsi="Times New Roman" w:cs="Times New Roman"/>
          <w:sz w:val="28"/>
          <w:szCs w:val="28"/>
        </w:rPr>
        <w:t xml:space="preserve">ост.: К.Ю. Белая, А.Е. </w:t>
      </w:r>
      <w:proofErr w:type="spellStart"/>
      <w:r w:rsidRPr="009F7DBE">
        <w:rPr>
          <w:rFonts w:ascii="Times New Roman" w:hAnsi="Times New Roman" w:cs="Times New Roman"/>
          <w:sz w:val="28"/>
          <w:szCs w:val="28"/>
        </w:rPr>
        <w:t>Жемчугова</w:t>
      </w:r>
      <w:proofErr w:type="spellEnd"/>
      <w:r w:rsidRPr="009F7DBE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9F7DBE">
        <w:rPr>
          <w:rFonts w:ascii="Times New Roman" w:hAnsi="Times New Roman" w:cs="Times New Roman"/>
          <w:sz w:val="28"/>
          <w:szCs w:val="28"/>
        </w:rPr>
        <w:t>Шапова</w:t>
      </w:r>
      <w:proofErr w:type="spellEnd"/>
      <w:r w:rsidRPr="009F7DBE">
        <w:rPr>
          <w:rFonts w:ascii="Times New Roman" w:hAnsi="Times New Roman" w:cs="Times New Roman"/>
          <w:sz w:val="28"/>
          <w:szCs w:val="28"/>
        </w:rPr>
        <w:t xml:space="preserve">. – М.: Школьная </w:t>
      </w:r>
      <w:proofErr w:type="spellStart"/>
      <w:r w:rsidRPr="009F7DBE">
        <w:rPr>
          <w:rFonts w:ascii="Times New Roman" w:hAnsi="Times New Roman" w:cs="Times New Roman"/>
          <w:sz w:val="28"/>
          <w:szCs w:val="28"/>
        </w:rPr>
        <w:t>прессса</w:t>
      </w:r>
      <w:proofErr w:type="spellEnd"/>
      <w:r w:rsidRPr="009F7DBE">
        <w:rPr>
          <w:rFonts w:ascii="Times New Roman" w:hAnsi="Times New Roman" w:cs="Times New Roman"/>
          <w:sz w:val="28"/>
          <w:szCs w:val="28"/>
        </w:rPr>
        <w:t>, 2011. – 40 с.</w:t>
      </w:r>
    </w:p>
    <w:p w:rsidR="0009109B" w:rsidRPr="0009109B" w:rsidRDefault="0009109B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09B">
        <w:rPr>
          <w:rFonts w:ascii="Times New Roman" w:hAnsi="Times New Roman" w:cs="Times New Roman"/>
          <w:sz w:val="28"/>
          <w:szCs w:val="28"/>
        </w:rPr>
        <w:t xml:space="preserve">Галина, М.С.1000 вопросов о жизни животных  / </w:t>
      </w:r>
      <w:proofErr w:type="spellStart"/>
      <w:r w:rsidRPr="0009109B">
        <w:rPr>
          <w:rFonts w:ascii="Times New Roman" w:hAnsi="Times New Roman" w:cs="Times New Roman"/>
          <w:sz w:val="28"/>
          <w:szCs w:val="28"/>
        </w:rPr>
        <w:t>М.С.Галина</w:t>
      </w:r>
      <w:proofErr w:type="spellEnd"/>
      <w:r w:rsidRPr="0009109B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Б.Корнилов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910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09B">
        <w:rPr>
          <w:rFonts w:ascii="Times New Roman" w:hAnsi="Times New Roman" w:cs="Times New Roman"/>
          <w:sz w:val="28"/>
          <w:szCs w:val="28"/>
        </w:rPr>
        <w:t>2002. – 271 с.: ил.</w:t>
      </w:r>
    </w:p>
    <w:p w:rsidR="0009109B" w:rsidRDefault="0009109B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Гржимек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09B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09B">
        <w:rPr>
          <w:rFonts w:ascii="Times New Roman" w:hAnsi="Times New Roman" w:cs="Times New Roman"/>
          <w:sz w:val="28"/>
          <w:szCs w:val="28"/>
        </w:rPr>
        <w:t>Наши братья меньшие /</w:t>
      </w:r>
      <w:proofErr w:type="spellStart"/>
      <w:r w:rsidRPr="0009109B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09109B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09109B">
        <w:rPr>
          <w:rFonts w:ascii="Times New Roman" w:hAnsi="Times New Roman" w:cs="Times New Roman"/>
          <w:sz w:val="28"/>
          <w:szCs w:val="28"/>
        </w:rPr>
        <w:t xml:space="preserve"> нем. </w:t>
      </w:r>
      <w:proofErr w:type="spellStart"/>
      <w:r w:rsidRPr="0009109B">
        <w:rPr>
          <w:rFonts w:ascii="Times New Roman" w:hAnsi="Times New Roman" w:cs="Times New Roman"/>
          <w:sz w:val="28"/>
          <w:szCs w:val="28"/>
        </w:rPr>
        <w:t>Е.А.Геевской</w:t>
      </w:r>
      <w:proofErr w:type="spellEnd"/>
      <w:r w:rsidRPr="0009109B">
        <w:rPr>
          <w:rFonts w:ascii="Times New Roman" w:hAnsi="Times New Roman" w:cs="Times New Roman"/>
          <w:sz w:val="28"/>
          <w:szCs w:val="28"/>
        </w:rPr>
        <w:t>. – Москва: Мысль, 2000. – 200 с.: ил</w:t>
      </w:r>
    </w:p>
    <w:p w:rsidR="0009109B" w:rsidRPr="0009109B" w:rsidRDefault="0009109B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09B">
        <w:rPr>
          <w:rFonts w:ascii="Times New Roman" w:hAnsi="Times New Roman" w:cs="Times New Roman"/>
          <w:sz w:val="28"/>
          <w:szCs w:val="28"/>
        </w:rPr>
        <w:t>Детский сад и семья: методика работы с родителями: По</w:t>
      </w:r>
      <w:r>
        <w:rPr>
          <w:rFonts w:ascii="Times New Roman" w:hAnsi="Times New Roman" w:cs="Times New Roman"/>
          <w:sz w:val="28"/>
          <w:szCs w:val="28"/>
        </w:rPr>
        <w:t xml:space="preserve">собие для педагогов и родителей </w:t>
      </w:r>
      <w:r w:rsidRPr="0009109B">
        <w:rPr>
          <w:rFonts w:ascii="Times New Roman" w:hAnsi="Times New Roman" w:cs="Times New Roman"/>
          <w:sz w:val="28"/>
          <w:szCs w:val="28"/>
        </w:rPr>
        <w:t xml:space="preserve">/ Евдокимова Н.В., </w:t>
      </w:r>
      <w:proofErr w:type="spellStart"/>
      <w:r w:rsidRPr="0009109B">
        <w:rPr>
          <w:rFonts w:ascii="Times New Roman" w:hAnsi="Times New Roman" w:cs="Times New Roman"/>
          <w:sz w:val="28"/>
          <w:szCs w:val="28"/>
        </w:rPr>
        <w:t>Додокина</w:t>
      </w:r>
      <w:proofErr w:type="spellEnd"/>
      <w:r w:rsidRPr="0009109B">
        <w:rPr>
          <w:rFonts w:ascii="Times New Roman" w:hAnsi="Times New Roman" w:cs="Times New Roman"/>
          <w:sz w:val="28"/>
          <w:szCs w:val="28"/>
        </w:rPr>
        <w:t xml:space="preserve"> Н.В., Кудрявцева Е.А </w:t>
      </w:r>
      <w:r>
        <w:rPr>
          <w:rFonts w:ascii="Times New Roman" w:hAnsi="Times New Roman" w:cs="Times New Roman"/>
          <w:sz w:val="28"/>
          <w:szCs w:val="28"/>
        </w:rPr>
        <w:t xml:space="preserve">– М.: Мозаика-Синтез, </w:t>
      </w:r>
      <w:r w:rsidRPr="0009109B">
        <w:rPr>
          <w:rFonts w:ascii="Times New Roman" w:hAnsi="Times New Roman" w:cs="Times New Roman"/>
          <w:sz w:val="28"/>
          <w:szCs w:val="28"/>
        </w:rPr>
        <w:t>2007.</w:t>
      </w:r>
    </w:p>
    <w:p w:rsidR="0009109B" w:rsidRDefault="0009109B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09B">
        <w:rPr>
          <w:rFonts w:ascii="Times New Roman" w:hAnsi="Times New Roman" w:cs="Times New Roman"/>
          <w:sz w:val="28"/>
          <w:szCs w:val="28"/>
        </w:rPr>
        <w:t xml:space="preserve"> Екатерина Румянцева. Аппликация. Простые поделки. – М.: Айрис-пресс, 2011. – 144 с.: ил.</w:t>
      </w:r>
    </w:p>
    <w:p w:rsidR="0009109B" w:rsidRDefault="0009109B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Егоренкова Л.И. </w:t>
      </w:r>
      <w:r w:rsidRPr="0009109B">
        <w:rPr>
          <w:rFonts w:ascii="Times New Roman" w:hAnsi="Times New Roman" w:cs="Times New Roman"/>
          <w:sz w:val="28"/>
          <w:szCs w:val="28"/>
        </w:rPr>
        <w:t>Экологическое воспитание дошко</w:t>
      </w:r>
      <w:r>
        <w:rPr>
          <w:rFonts w:ascii="Times New Roman" w:hAnsi="Times New Roman" w:cs="Times New Roman"/>
          <w:sz w:val="28"/>
          <w:szCs w:val="28"/>
        </w:rPr>
        <w:t>льников и младших дошкольников. –</w:t>
      </w:r>
      <w:r w:rsidRPr="0009109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осква: </w:t>
      </w:r>
      <w:proofErr w:type="spellStart"/>
      <w:r w:rsidRPr="0009109B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, 1998</w:t>
      </w:r>
      <w:r w:rsidRPr="0009109B">
        <w:rPr>
          <w:rFonts w:ascii="Times New Roman" w:hAnsi="Times New Roman" w:cs="Times New Roman"/>
          <w:sz w:val="28"/>
          <w:szCs w:val="28"/>
        </w:rPr>
        <w:t>.</w:t>
      </w:r>
    </w:p>
    <w:p w:rsidR="0009109B" w:rsidRDefault="0009109B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09B">
        <w:rPr>
          <w:rFonts w:ascii="Times New Roman" w:hAnsi="Times New Roman" w:cs="Times New Roman"/>
          <w:sz w:val="28"/>
          <w:szCs w:val="28"/>
        </w:rPr>
        <w:t xml:space="preserve">Животные Росси. Уроки для самых маленьких. – </w:t>
      </w:r>
      <w:proofErr w:type="spellStart"/>
      <w:r w:rsidRPr="0009109B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09109B">
        <w:rPr>
          <w:rFonts w:ascii="Times New Roman" w:hAnsi="Times New Roman" w:cs="Times New Roman"/>
          <w:sz w:val="28"/>
          <w:szCs w:val="28"/>
        </w:rPr>
        <w:t>-Пресс, 2010. – 16с.: ил.</w:t>
      </w:r>
      <w:r w:rsidRPr="0009109B">
        <w:rPr>
          <w:rFonts w:ascii="Times New Roman" w:hAnsi="Times New Roman" w:cs="Times New Roman"/>
          <w:sz w:val="28"/>
          <w:szCs w:val="28"/>
        </w:rPr>
        <w:tab/>
      </w:r>
    </w:p>
    <w:p w:rsidR="0009109B" w:rsidRDefault="0009109B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09B">
        <w:rPr>
          <w:rFonts w:ascii="Times New Roman" w:hAnsi="Times New Roman" w:cs="Times New Roman"/>
          <w:sz w:val="28"/>
          <w:szCs w:val="28"/>
        </w:rPr>
        <w:t>Животный мир: энциклопедия. – Москва: ОЛМА Медиа Групп, 2012. – 304 с.: ил.</w:t>
      </w:r>
    </w:p>
    <w:p w:rsidR="0009109B" w:rsidRDefault="0009109B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FD" w:rsidRPr="000453FD">
        <w:rPr>
          <w:rFonts w:ascii="Times New Roman" w:hAnsi="Times New Roman" w:cs="Times New Roman"/>
          <w:sz w:val="28"/>
          <w:szCs w:val="28"/>
        </w:rPr>
        <w:t>Зверев М. Д. Млекоп</w:t>
      </w:r>
      <w:r w:rsidR="000453FD">
        <w:rPr>
          <w:rFonts w:ascii="Times New Roman" w:hAnsi="Times New Roman" w:cs="Times New Roman"/>
          <w:sz w:val="28"/>
          <w:szCs w:val="28"/>
        </w:rPr>
        <w:t xml:space="preserve">итающие Новосибирского района. </w:t>
      </w:r>
      <w:r w:rsidR="000453FD" w:rsidRPr="000453FD">
        <w:rPr>
          <w:rFonts w:ascii="Times New Roman" w:hAnsi="Times New Roman" w:cs="Times New Roman"/>
          <w:sz w:val="28"/>
          <w:szCs w:val="28"/>
        </w:rPr>
        <w:t>Тр. Ново</w:t>
      </w:r>
      <w:r w:rsidR="000453FD">
        <w:rPr>
          <w:rFonts w:ascii="Times New Roman" w:hAnsi="Times New Roman" w:cs="Times New Roman"/>
          <w:sz w:val="28"/>
          <w:szCs w:val="28"/>
        </w:rPr>
        <w:t>сибирского зоологического сада,</w:t>
      </w:r>
      <w:r w:rsidR="000453FD" w:rsidRPr="000453FD">
        <w:rPr>
          <w:rFonts w:ascii="Times New Roman" w:hAnsi="Times New Roman" w:cs="Times New Roman"/>
          <w:sz w:val="28"/>
          <w:szCs w:val="28"/>
        </w:rPr>
        <w:t xml:space="preserve"> т. 1.</w:t>
      </w:r>
      <w:r w:rsidR="000453FD">
        <w:rPr>
          <w:rFonts w:ascii="Times New Roman" w:hAnsi="Times New Roman" w:cs="Times New Roman"/>
          <w:sz w:val="28"/>
          <w:szCs w:val="28"/>
        </w:rPr>
        <w:t xml:space="preserve"> –</w:t>
      </w:r>
      <w:r w:rsidR="000453FD" w:rsidRPr="000453FD">
        <w:rPr>
          <w:rFonts w:ascii="Times New Roman" w:hAnsi="Times New Roman" w:cs="Times New Roman"/>
          <w:sz w:val="28"/>
          <w:szCs w:val="28"/>
        </w:rPr>
        <w:t xml:space="preserve"> Новосибирск, 1937.</w:t>
      </w:r>
    </w:p>
    <w:p w:rsidR="000453FD" w:rsidRDefault="000453FD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Золотова Е.И. </w:t>
      </w:r>
      <w:r w:rsidRPr="000453FD">
        <w:rPr>
          <w:rFonts w:ascii="Times New Roman" w:hAnsi="Times New Roman" w:cs="Times New Roman"/>
          <w:sz w:val="28"/>
          <w:szCs w:val="28"/>
        </w:rPr>
        <w:t xml:space="preserve">Знакомим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с миром животных. – </w:t>
      </w:r>
      <w:r w:rsidRPr="000453FD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: Просвещение, 1988</w:t>
      </w:r>
      <w:r w:rsidRPr="000453FD">
        <w:rPr>
          <w:rFonts w:ascii="Times New Roman" w:hAnsi="Times New Roman" w:cs="Times New Roman"/>
          <w:sz w:val="28"/>
          <w:szCs w:val="28"/>
        </w:rPr>
        <w:t>.</w:t>
      </w:r>
    </w:p>
    <w:p w:rsidR="00697990" w:rsidRDefault="000453FD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90">
        <w:rPr>
          <w:rFonts w:ascii="Times New Roman" w:hAnsi="Times New Roman" w:cs="Times New Roman"/>
          <w:sz w:val="28"/>
          <w:szCs w:val="28"/>
        </w:rPr>
        <w:t xml:space="preserve">Калашников </w:t>
      </w:r>
      <w:r w:rsidR="00697990" w:rsidRPr="00697990">
        <w:rPr>
          <w:rFonts w:ascii="Times New Roman" w:hAnsi="Times New Roman" w:cs="Times New Roman"/>
          <w:sz w:val="28"/>
          <w:szCs w:val="28"/>
        </w:rPr>
        <w:t>В.И.</w:t>
      </w:r>
      <w:r w:rsidR="00697990">
        <w:rPr>
          <w:rFonts w:ascii="Times New Roman" w:hAnsi="Times New Roman" w:cs="Times New Roman"/>
          <w:sz w:val="28"/>
          <w:szCs w:val="28"/>
        </w:rPr>
        <w:t xml:space="preserve"> Чудеса  природы. Животный мир</w:t>
      </w:r>
      <w:r w:rsidR="00697990" w:rsidRPr="00697990">
        <w:rPr>
          <w:rFonts w:ascii="Times New Roman" w:hAnsi="Times New Roman" w:cs="Times New Roman"/>
          <w:sz w:val="28"/>
          <w:szCs w:val="28"/>
        </w:rPr>
        <w:t>. – Москва: Белый город, 2005. – 48 с.: ил.</w:t>
      </w:r>
    </w:p>
    <w:p w:rsidR="00697990" w:rsidRPr="00697990" w:rsidRDefault="00697990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990">
        <w:rPr>
          <w:rFonts w:ascii="Times New Roman" w:hAnsi="Times New Roman" w:cs="Times New Roman"/>
          <w:sz w:val="28"/>
          <w:szCs w:val="28"/>
        </w:rPr>
        <w:t xml:space="preserve">Красная книга Новосибирской области/ Департамент природных ресурсов и охраны окружающей среды Новосибирской области. – 2-е изд.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7990">
        <w:rPr>
          <w:rFonts w:ascii="Times New Roman" w:hAnsi="Times New Roman" w:cs="Times New Roman"/>
          <w:sz w:val="28"/>
          <w:szCs w:val="28"/>
        </w:rPr>
        <w:t xml:space="preserve"> Новосибирск: Арта, 2008. – 528 с.</w:t>
      </w:r>
    </w:p>
    <w:p w:rsidR="00697990" w:rsidRDefault="00697990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990">
        <w:rPr>
          <w:rFonts w:ascii="Times New Roman" w:hAnsi="Times New Roman" w:cs="Times New Roman"/>
          <w:sz w:val="28"/>
          <w:szCs w:val="28"/>
        </w:rPr>
        <w:t>Красная книга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(животные). – </w:t>
      </w:r>
      <w:r w:rsidRPr="00697990">
        <w:rPr>
          <w:rFonts w:ascii="Times New Roman" w:hAnsi="Times New Roman" w:cs="Times New Roman"/>
          <w:sz w:val="28"/>
          <w:szCs w:val="28"/>
        </w:rPr>
        <w:t xml:space="preserve">Балашиха: </w:t>
      </w:r>
      <w:proofErr w:type="spellStart"/>
      <w:r w:rsidRPr="0069799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97990">
        <w:rPr>
          <w:rFonts w:ascii="Times New Roman" w:hAnsi="Times New Roman" w:cs="Times New Roman"/>
          <w:sz w:val="28"/>
          <w:szCs w:val="28"/>
        </w:rPr>
        <w:t>, Агинское: АСТ, 2001. – 862 с.</w:t>
      </w:r>
    </w:p>
    <w:p w:rsidR="00697990" w:rsidRDefault="00697990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Коломина Н.В. </w:t>
      </w:r>
      <w:r w:rsidRPr="00697990">
        <w:rPr>
          <w:rFonts w:ascii="Times New Roman" w:hAnsi="Times New Roman" w:cs="Times New Roman"/>
          <w:sz w:val="28"/>
          <w:szCs w:val="28"/>
        </w:rPr>
        <w:t>Воспитание основ экологи</w:t>
      </w:r>
      <w:r>
        <w:rPr>
          <w:rFonts w:ascii="Times New Roman" w:hAnsi="Times New Roman" w:cs="Times New Roman"/>
          <w:sz w:val="28"/>
          <w:szCs w:val="28"/>
        </w:rPr>
        <w:t>ческой культуры в детском саду. –</w:t>
      </w:r>
      <w:r w:rsidRPr="0069799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осква: </w:t>
      </w:r>
      <w:r w:rsidRPr="00697990">
        <w:rPr>
          <w:rFonts w:ascii="Times New Roman" w:hAnsi="Times New Roman" w:cs="Times New Roman"/>
          <w:sz w:val="28"/>
          <w:szCs w:val="28"/>
        </w:rPr>
        <w:t>Творческий центр</w:t>
      </w:r>
      <w:r>
        <w:rPr>
          <w:rFonts w:ascii="Times New Roman" w:hAnsi="Times New Roman" w:cs="Times New Roman"/>
          <w:sz w:val="28"/>
          <w:szCs w:val="28"/>
        </w:rPr>
        <w:t>, 2004</w:t>
      </w:r>
      <w:r w:rsidRPr="00697990">
        <w:rPr>
          <w:rFonts w:ascii="Times New Roman" w:hAnsi="Times New Roman" w:cs="Times New Roman"/>
          <w:sz w:val="28"/>
          <w:szCs w:val="28"/>
        </w:rPr>
        <w:t>.</w:t>
      </w:r>
    </w:p>
    <w:p w:rsidR="000453FD" w:rsidRDefault="00697990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FD" w:rsidRPr="000453FD">
        <w:rPr>
          <w:rFonts w:ascii="Times New Roman" w:hAnsi="Times New Roman" w:cs="Times New Roman"/>
          <w:sz w:val="28"/>
          <w:szCs w:val="28"/>
        </w:rPr>
        <w:t xml:space="preserve">Кто живет в лесу? Все-все-все для малышей. – М.: </w:t>
      </w:r>
      <w:proofErr w:type="spellStart"/>
      <w:r w:rsidR="000453FD" w:rsidRPr="000453FD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="000453FD" w:rsidRPr="000453FD">
        <w:rPr>
          <w:rFonts w:ascii="Times New Roman" w:hAnsi="Times New Roman" w:cs="Times New Roman"/>
          <w:sz w:val="28"/>
          <w:szCs w:val="28"/>
        </w:rPr>
        <w:t>, 2015. – ил.</w:t>
      </w:r>
    </w:p>
    <w:p w:rsidR="00697990" w:rsidRDefault="00697990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Лазье</w:t>
      </w:r>
      <w:proofErr w:type="spellEnd"/>
      <w:r w:rsidRPr="00697990">
        <w:rPr>
          <w:rFonts w:ascii="Times New Roman" w:hAnsi="Times New Roman" w:cs="Times New Roman"/>
          <w:sz w:val="28"/>
          <w:szCs w:val="28"/>
        </w:rPr>
        <w:t xml:space="preserve"> К. Животные планеты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990">
        <w:rPr>
          <w:rFonts w:ascii="Times New Roman" w:hAnsi="Times New Roman" w:cs="Times New Roman"/>
          <w:sz w:val="28"/>
          <w:szCs w:val="28"/>
        </w:rPr>
        <w:t xml:space="preserve">пер с </w:t>
      </w:r>
      <w:proofErr w:type="spellStart"/>
      <w:r w:rsidRPr="00697990">
        <w:rPr>
          <w:rFonts w:ascii="Times New Roman" w:hAnsi="Times New Roman" w:cs="Times New Roman"/>
          <w:sz w:val="28"/>
          <w:szCs w:val="28"/>
        </w:rPr>
        <w:t>фр.Ю.Амченкова</w:t>
      </w:r>
      <w:proofErr w:type="spellEnd"/>
      <w:r w:rsidRPr="00697990">
        <w:rPr>
          <w:rFonts w:ascii="Times New Roman" w:hAnsi="Times New Roman" w:cs="Times New Roman"/>
          <w:sz w:val="28"/>
          <w:szCs w:val="28"/>
        </w:rPr>
        <w:t>. – Москва: Махаон, 2006. – 192 с.: ил.</w:t>
      </w:r>
    </w:p>
    <w:p w:rsidR="00697990" w:rsidRDefault="00697990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990">
        <w:rPr>
          <w:rFonts w:ascii="Times New Roman" w:hAnsi="Times New Roman" w:cs="Times New Roman"/>
          <w:sz w:val="28"/>
          <w:szCs w:val="28"/>
        </w:rPr>
        <w:t xml:space="preserve"> Марковская М.М. Уголок природы в детском саду. – Москва: Просвещение, 1989.</w:t>
      </w:r>
    </w:p>
    <w:p w:rsidR="00697990" w:rsidRDefault="00697990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990">
        <w:rPr>
          <w:rFonts w:ascii="Times New Roman" w:hAnsi="Times New Roman" w:cs="Times New Roman"/>
          <w:sz w:val="28"/>
          <w:szCs w:val="28"/>
        </w:rPr>
        <w:t xml:space="preserve">Мир природы и ребёнок.  Л.М. </w:t>
      </w:r>
      <w:proofErr w:type="spellStart"/>
      <w:r w:rsidRPr="00697990">
        <w:rPr>
          <w:rFonts w:ascii="Times New Roman" w:hAnsi="Times New Roman" w:cs="Times New Roman"/>
          <w:sz w:val="28"/>
          <w:szCs w:val="28"/>
        </w:rPr>
        <w:t>Маневцева</w:t>
      </w:r>
      <w:proofErr w:type="spellEnd"/>
      <w:r w:rsidRPr="00697990">
        <w:rPr>
          <w:rFonts w:ascii="Times New Roman" w:hAnsi="Times New Roman" w:cs="Times New Roman"/>
          <w:sz w:val="28"/>
          <w:szCs w:val="28"/>
        </w:rPr>
        <w:t xml:space="preserve">, П.Г. </w:t>
      </w:r>
      <w:proofErr w:type="spellStart"/>
      <w:r w:rsidRPr="00697990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1998</w:t>
      </w:r>
      <w:r w:rsidRPr="00697990">
        <w:rPr>
          <w:rFonts w:ascii="Times New Roman" w:hAnsi="Times New Roman" w:cs="Times New Roman"/>
          <w:sz w:val="28"/>
          <w:szCs w:val="28"/>
        </w:rPr>
        <w:t>.</w:t>
      </w:r>
    </w:p>
    <w:p w:rsidR="00697990" w:rsidRDefault="00697990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</w:t>
      </w:r>
      <w:r w:rsidRPr="00697990">
        <w:rPr>
          <w:rFonts w:ascii="Times New Roman" w:hAnsi="Times New Roman" w:cs="Times New Roman"/>
          <w:sz w:val="28"/>
          <w:szCs w:val="28"/>
        </w:rPr>
        <w:t>Методика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воспитанию. – </w:t>
      </w:r>
      <w:r w:rsidRPr="0069799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>
        <w:rPr>
          <w:rFonts w:ascii="Times New Roman" w:hAnsi="Times New Roman" w:cs="Times New Roman"/>
          <w:sz w:val="28"/>
          <w:szCs w:val="28"/>
        </w:rPr>
        <w:t>,  2004.</w:t>
      </w:r>
    </w:p>
    <w:p w:rsidR="00930B09" w:rsidRDefault="00930B09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B09">
        <w:rPr>
          <w:rFonts w:ascii="Times New Roman" w:hAnsi="Times New Roman" w:cs="Times New Roman"/>
          <w:sz w:val="28"/>
          <w:szCs w:val="28"/>
        </w:rPr>
        <w:t>Наша планета. Животные. – М.: Лабиринт Пресс, 2009. – 12 с.: ил.</w:t>
      </w:r>
    </w:p>
    <w:p w:rsidR="000453FD" w:rsidRDefault="00697990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990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697990">
        <w:rPr>
          <w:rFonts w:ascii="Times New Roman" w:hAnsi="Times New Roman" w:cs="Times New Roman"/>
          <w:sz w:val="28"/>
          <w:szCs w:val="28"/>
        </w:rPr>
        <w:t xml:space="preserve"> Р.В. Психология </w:t>
      </w:r>
      <w:proofErr w:type="spellStart"/>
      <w:r w:rsidRPr="00697990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697990">
        <w:rPr>
          <w:rFonts w:ascii="Times New Roman" w:hAnsi="Times New Roman" w:cs="Times New Roman"/>
          <w:sz w:val="28"/>
          <w:szCs w:val="28"/>
        </w:rPr>
        <w:t xml:space="preserve">. – М.: Академия, 2004. </w:t>
      </w:r>
    </w:p>
    <w:p w:rsidR="00930B09" w:rsidRDefault="00930B09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среди природы. З.Г.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Ю.Е. Моисеенко. – </w:t>
      </w:r>
      <w:r w:rsidRPr="00930B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инск: Полымя, 1985</w:t>
      </w:r>
      <w:r w:rsidRPr="00930B09">
        <w:rPr>
          <w:rFonts w:ascii="Times New Roman" w:hAnsi="Times New Roman" w:cs="Times New Roman"/>
          <w:sz w:val="28"/>
          <w:szCs w:val="28"/>
        </w:rPr>
        <w:t>.</w:t>
      </w:r>
    </w:p>
    <w:p w:rsidR="009F7DBE" w:rsidRDefault="00930B09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B09"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 w:rsidRPr="00930B09">
        <w:rPr>
          <w:rFonts w:ascii="Times New Roman" w:hAnsi="Times New Roman" w:cs="Times New Roman"/>
          <w:sz w:val="28"/>
          <w:szCs w:val="28"/>
        </w:rPr>
        <w:t xml:space="preserve"> Калинина. Прикоснись к душе ребенка. – </w:t>
      </w:r>
      <w:proofErr w:type="spellStart"/>
      <w:r w:rsidRPr="00930B0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30B09">
        <w:rPr>
          <w:rFonts w:ascii="Times New Roman" w:hAnsi="Times New Roman" w:cs="Times New Roman"/>
          <w:sz w:val="28"/>
          <w:szCs w:val="28"/>
        </w:rPr>
        <w:t>.: Речь; М.: Сфера, 2011. – 160 с.</w:t>
      </w:r>
    </w:p>
    <w:p w:rsidR="00930B09" w:rsidRDefault="00930B09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Тинберген</w:t>
      </w:r>
      <w:proofErr w:type="spellEnd"/>
      <w:r w:rsidRPr="00930B09">
        <w:rPr>
          <w:rFonts w:ascii="Times New Roman" w:hAnsi="Times New Roman" w:cs="Times New Roman"/>
          <w:sz w:val="28"/>
          <w:szCs w:val="28"/>
        </w:rPr>
        <w:t xml:space="preserve"> Н. Поведение животных/ пер. с англ.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О.Орловой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</w:t>
      </w:r>
      <w:r w:rsidRPr="00930B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B09">
        <w:rPr>
          <w:rFonts w:ascii="Times New Roman" w:hAnsi="Times New Roman" w:cs="Times New Roman"/>
          <w:sz w:val="28"/>
          <w:szCs w:val="28"/>
        </w:rPr>
        <w:t>Мир, 2008. – 192 с.: ил.</w:t>
      </w:r>
    </w:p>
    <w:p w:rsidR="00930B09" w:rsidRPr="00930B09" w:rsidRDefault="00930B09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Тихонов</w:t>
      </w:r>
      <w:r w:rsidRPr="00930B09">
        <w:rPr>
          <w:rFonts w:ascii="Times New Roman" w:hAnsi="Times New Roman" w:cs="Times New Roman"/>
          <w:sz w:val="28"/>
          <w:szCs w:val="28"/>
        </w:rPr>
        <w:t xml:space="preserve"> А. В.  Животные мира. Красная книга. Евразия. Млекопитающие. Птицы. – Москва: РОСМЭН ПРЕСС, 2012. – 176 с.: ил.</w:t>
      </w:r>
    </w:p>
    <w:p w:rsidR="00930B09" w:rsidRDefault="00930B09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B09">
        <w:rPr>
          <w:rFonts w:ascii="Times New Roman" w:hAnsi="Times New Roman" w:cs="Times New Roman"/>
          <w:sz w:val="28"/>
          <w:szCs w:val="28"/>
        </w:rPr>
        <w:t xml:space="preserve">Тренируем пальчики – развиваем речь! О.И. </w:t>
      </w:r>
      <w:proofErr w:type="spellStart"/>
      <w:r w:rsidRPr="00930B09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930B09">
        <w:rPr>
          <w:rFonts w:ascii="Times New Roman" w:hAnsi="Times New Roman" w:cs="Times New Roman"/>
          <w:sz w:val="28"/>
          <w:szCs w:val="28"/>
        </w:rPr>
        <w:t xml:space="preserve">.– </w:t>
      </w:r>
      <w:proofErr w:type="spellStart"/>
      <w:r w:rsidRPr="00930B0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30B09">
        <w:rPr>
          <w:rFonts w:ascii="Times New Roman" w:hAnsi="Times New Roman" w:cs="Times New Roman"/>
          <w:sz w:val="28"/>
          <w:szCs w:val="28"/>
        </w:rPr>
        <w:t>.: Литера, 2015. – с 10-13.</w:t>
      </w:r>
    </w:p>
    <w:p w:rsidR="00930B09" w:rsidRDefault="00930B09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Хабибуллина Р.Ш. </w:t>
      </w:r>
      <w:r w:rsidRPr="00930B09">
        <w:rPr>
          <w:rFonts w:ascii="Times New Roman" w:hAnsi="Times New Roman" w:cs="Times New Roman"/>
          <w:sz w:val="28"/>
          <w:szCs w:val="28"/>
        </w:rPr>
        <w:t>Система работы с родителями воспитанников. Оценка деятельности ДОУ родителями.</w:t>
      </w:r>
      <w:r>
        <w:rPr>
          <w:rFonts w:ascii="Times New Roman" w:hAnsi="Times New Roman" w:cs="Times New Roman"/>
          <w:sz w:val="28"/>
          <w:szCs w:val="28"/>
        </w:rPr>
        <w:t xml:space="preserve"> – Дошкольная педагогика. </w:t>
      </w:r>
      <w:r w:rsidRPr="00930B09">
        <w:rPr>
          <w:rFonts w:ascii="Times New Roman" w:hAnsi="Times New Roman" w:cs="Times New Roman"/>
          <w:sz w:val="28"/>
          <w:szCs w:val="28"/>
        </w:rPr>
        <w:t xml:space="preserve"> – 2007.</w:t>
      </w:r>
    </w:p>
    <w:p w:rsidR="00930B09" w:rsidRDefault="00930B09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B09">
        <w:rPr>
          <w:rFonts w:ascii="Times New Roman" w:hAnsi="Times New Roman" w:cs="Times New Roman"/>
          <w:sz w:val="28"/>
          <w:szCs w:val="28"/>
        </w:rPr>
        <w:t xml:space="preserve">Хищники. Все-все-все для малышей. – М.: </w:t>
      </w:r>
      <w:proofErr w:type="spellStart"/>
      <w:r w:rsidRPr="00930B09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930B09">
        <w:rPr>
          <w:rFonts w:ascii="Times New Roman" w:hAnsi="Times New Roman" w:cs="Times New Roman"/>
          <w:sz w:val="28"/>
          <w:szCs w:val="28"/>
        </w:rPr>
        <w:t>, 2013. – ил.</w:t>
      </w:r>
    </w:p>
    <w:p w:rsidR="004E53A2" w:rsidRDefault="00930B09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4E53A2" w:rsidRPr="00930B09">
        <w:rPr>
          <w:rFonts w:ascii="Times New Roman" w:hAnsi="Times New Roman" w:cs="Times New Roman"/>
          <w:sz w:val="28"/>
          <w:szCs w:val="28"/>
        </w:rPr>
        <w:t xml:space="preserve"> Ю. К.</w:t>
      </w:r>
      <w:r w:rsidR="002D2219" w:rsidRPr="00930B09">
        <w:rPr>
          <w:rFonts w:ascii="Times New Roman" w:hAnsi="Times New Roman" w:cs="Times New Roman"/>
          <w:sz w:val="28"/>
          <w:szCs w:val="28"/>
        </w:rPr>
        <w:t xml:space="preserve"> </w:t>
      </w:r>
      <w:r w:rsidR="004E53A2" w:rsidRPr="00930B09">
        <w:rPr>
          <w:rFonts w:ascii="Times New Roman" w:hAnsi="Times New Roman" w:cs="Times New Roman"/>
          <w:sz w:val="28"/>
          <w:szCs w:val="28"/>
        </w:rPr>
        <w:t>Животн</w:t>
      </w:r>
      <w:r w:rsidR="002D2219" w:rsidRPr="00930B09">
        <w:rPr>
          <w:rFonts w:ascii="Times New Roman" w:hAnsi="Times New Roman" w:cs="Times New Roman"/>
          <w:sz w:val="28"/>
          <w:szCs w:val="28"/>
        </w:rPr>
        <w:t>ые. Полная энциклопедия</w:t>
      </w:r>
      <w:r w:rsidR="004E53A2" w:rsidRPr="00930B09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="004E53A2" w:rsidRPr="00930B0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4E53A2" w:rsidRPr="00930B09">
        <w:rPr>
          <w:rFonts w:ascii="Times New Roman" w:hAnsi="Times New Roman" w:cs="Times New Roman"/>
          <w:sz w:val="28"/>
          <w:szCs w:val="28"/>
        </w:rPr>
        <w:t>,</w:t>
      </w:r>
      <w:r w:rsidR="001E613B">
        <w:rPr>
          <w:rFonts w:ascii="Times New Roman" w:hAnsi="Times New Roman" w:cs="Times New Roman"/>
          <w:sz w:val="28"/>
          <w:szCs w:val="28"/>
        </w:rPr>
        <w:t xml:space="preserve"> </w:t>
      </w:r>
      <w:r w:rsidR="004E53A2" w:rsidRPr="00930B09">
        <w:rPr>
          <w:rFonts w:ascii="Times New Roman" w:hAnsi="Times New Roman" w:cs="Times New Roman"/>
          <w:sz w:val="28"/>
          <w:szCs w:val="28"/>
        </w:rPr>
        <w:t xml:space="preserve">2012. </w:t>
      </w:r>
      <w:r w:rsidR="00F26745" w:rsidRPr="00930B09">
        <w:rPr>
          <w:rFonts w:ascii="Times New Roman" w:hAnsi="Times New Roman" w:cs="Times New Roman"/>
          <w:sz w:val="28"/>
          <w:szCs w:val="28"/>
        </w:rPr>
        <w:t xml:space="preserve">– </w:t>
      </w:r>
      <w:r w:rsidR="004E53A2" w:rsidRPr="00930B09">
        <w:rPr>
          <w:rFonts w:ascii="Times New Roman" w:hAnsi="Times New Roman" w:cs="Times New Roman"/>
          <w:sz w:val="28"/>
          <w:szCs w:val="28"/>
        </w:rPr>
        <w:t>256 с.: ил.</w:t>
      </w:r>
    </w:p>
    <w:p w:rsidR="00BB40EB" w:rsidRPr="001E613B" w:rsidRDefault="001E613B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t xml:space="preserve"> </w:t>
      </w:r>
      <w:hyperlink r:id="rId11" w:history="1">
        <w:r w:rsidR="00BB40EB" w:rsidRPr="001E613B">
          <w:rPr>
            <w:rStyle w:val="a9"/>
            <w:rFonts w:ascii="Times New Roman" w:hAnsi="Times New Roman" w:cs="Times New Roman"/>
            <w:sz w:val="28"/>
            <w:szCs w:val="28"/>
          </w:rPr>
          <w:t>http://www.balatsky.ru/NSO/AVES.htm</w:t>
        </w:r>
      </w:hyperlink>
    </w:p>
    <w:p w:rsidR="001E613B" w:rsidRDefault="001E613B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D4C87">
          <w:rPr>
            <w:rStyle w:val="a9"/>
            <w:rFonts w:ascii="Times New Roman" w:hAnsi="Times New Roman" w:cs="Times New Roman"/>
            <w:sz w:val="28"/>
            <w:szCs w:val="28"/>
          </w:rPr>
          <w:t>http://ecoethics.ru/books/magazine/gezh09-2/gumanitarnoe-vospitanie-shkolnikov/</w:t>
        </w:r>
      </w:hyperlink>
    </w:p>
    <w:p w:rsidR="001E613B" w:rsidRPr="001E613B" w:rsidRDefault="001E613B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13" w:history="1">
        <w:r w:rsidRPr="001E613B">
          <w:rPr>
            <w:rStyle w:val="a9"/>
            <w:rFonts w:ascii="Times New Roman" w:hAnsi="Times New Roman" w:cs="Times New Roman"/>
            <w:sz w:val="28"/>
            <w:szCs w:val="28"/>
          </w:rPr>
          <w:t>http://klass.resobr.ru/archive/year/articles/396/</w:t>
        </w:r>
      </w:hyperlink>
    </w:p>
    <w:p w:rsidR="001E613B" w:rsidRPr="00AC6C98" w:rsidRDefault="001E613B" w:rsidP="000C77A3">
      <w:pPr>
        <w:pStyle w:val="a8"/>
        <w:numPr>
          <w:ilvl w:val="0"/>
          <w:numId w:val="7"/>
        </w:numPr>
        <w:spacing w:after="0"/>
        <w:ind w:left="0" w:firstLine="708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1E613B">
          <w:rPr>
            <w:rStyle w:val="a9"/>
            <w:rFonts w:ascii="Times New Roman" w:hAnsi="Times New Roman" w:cs="Times New Roman"/>
            <w:sz w:val="28"/>
            <w:szCs w:val="28"/>
          </w:rPr>
          <w:t>http://www.zoofirma.ru/knigi/biologicheskoe-rajonirovanie/6079-areal-surka-v-novosibirskoj-oblasti.html</w:t>
        </w:r>
      </w:hyperlink>
    </w:p>
    <w:p w:rsidR="00AC6C98" w:rsidRDefault="00AC6C98" w:rsidP="00AC6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C98" w:rsidRDefault="00AC6C98" w:rsidP="00AC6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C98" w:rsidRDefault="00AC6C98" w:rsidP="00AC6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C98" w:rsidRDefault="00AC6C98" w:rsidP="00AC6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C98" w:rsidRDefault="00AC6C98" w:rsidP="00AC6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C98" w:rsidRDefault="00AC6C98" w:rsidP="00AC6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C98" w:rsidRDefault="00AC6C98" w:rsidP="00AC6C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C98"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 w:rsidR="00212BD6">
        <w:rPr>
          <w:rFonts w:ascii="Times New Roman" w:hAnsi="Times New Roman" w:cs="Times New Roman"/>
          <w:b/>
          <w:sz w:val="28"/>
          <w:szCs w:val="28"/>
        </w:rPr>
        <w:t>иложение 1.</w:t>
      </w:r>
    </w:p>
    <w:p w:rsidR="00212BD6" w:rsidRPr="00212BD6" w:rsidRDefault="00212BD6" w:rsidP="00212BD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Анкета «Животные и птицы НСО»</w:t>
      </w:r>
    </w:p>
    <w:p w:rsidR="00212BD6" w:rsidRPr="00212BD6" w:rsidRDefault="00212BD6" w:rsidP="00212BD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 xml:space="preserve">Уважаемые родители! Вы и Ваши дети стали участниками экологического проекта, реализуемого в группе «Почемучки». Анкетирование позволит определить уровень заинтересованности вашего ребенка, ближе узнать предпочтения и найти подходы в реализации темы. Надеемся на сотрудничество! </w:t>
      </w:r>
    </w:p>
    <w:p w:rsidR="00212BD6" w:rsidRPr="00212BD6" w:rsidRDefault="00212BD6" w:rsidP="00212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Фамилия, имя ребе</w:t>
      </w:r>
      <w:r>
        <w:rPr>
          <w:rFonts w:ascii="Times New Roman" w:hAnsi="Times New Roman" w:cs="Times New Roman"/>
          <w:sz w:val="28"/>
          <w:szCs w:val="28"/>
        </w:rPr>
        <w:t>нка…………………………………………………………………….</w:t>
      </w:r>
    </w:p>
    <w:p w:rsidR="00212BD6" w:rsidRPr="00212BD6" w:rsidRDefault="00212BD6" w:rsidP="00212BD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Понравилась ли экскурсия  на тему «Животные и птицы Новосибирской области»?</w:t>
      </w:r>
    </w:p>
    <w:p w:rsidR="00212BD6" w:rsidRPr="00212BD6" w:rsidRDefault="00212BD6" w:rsidP="00212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Вам………………………………………Вашему ребенку……………………………...</w:t>
      </w:r>
    </w:p>
    <w:p w:rsidR="00212BD6" w:rsidRPr="00212BD6" w:rsidRDefault="00212BD6" w:rsidP="00212BD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Кто из животных и птиц понравился больше?</w:t>
      </w:r>
    </w:p>
    <w:p w:rsidR="00212BD6" w:rsidRPr="00212BD6" w:rsidRDefault="00212BD6" w:rsidP="00212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Вам……………………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212BD6" w:rsidRPr="00212BD6" w:rsidRDefault="00212BD6" w:rsidP="00212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Вашему ребенку……………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212BD6" w:rsidRPr="00212BD6" w:rsidRDefault="00212BD6" w:rsidP="00212BD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Что именно понравилось в животном/птице?</w:t>
      </w:r>
    </w:p>
    <w:p w:rsidR="00212BD6" w:rsidRPr="00212BD6" w:rsidRDefault="00212BD6" w:rsidP="00212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Вам……………………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212BD6" w:rsidRPr="00212BD6" w:rsidRDefault="00212BD6" w:rsidP="00212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Вашему ребенку………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212BD6" w:rsidRPr="00212BD6" w:rsidRDefault="00212BD6" w:rsidP="00212BD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Кому из животных или птиц хотели бы оказать адресную помощь и почему?</w:t>
      </w:r>
    </w:p>
    <w:p w:rsidR="00212BD6" w:rsidRPr="00212BD6" w:rsidRDefault="00212BD6" w:rsidP="00212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Вы……………………………………………………………………………………………………...……………………………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212BD6" w:rsidRPr="00212BD6" w:rsidRDefault="00212BD6" w:rsidP="00212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Ваш ребенок……………………………………………………………………………………………….……………………………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212BD6" w:rsidRPr="00212BD6" w:rsidRDefault="00212BD6" w:rsidP="00212BD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Какие еще темы проектов были бы интересны?</w:t>
      </w:r>
      <w:bookmarkStart w:id="0" w:name="_GoBack"/>
      <w:bookmarkEnd w:id="0"/>
    </w:p>
    <w:p w:rsidR="00212BD6" w:rsidRPr="00212BD6" w:rsidRDefault="00212BD6" w:rsidP="00212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Вам……………………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212BD6" w:rsidRPr="00212BD6" w:rsidRDefault="00212BD6" w:rsidP="00212BD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Вашему ребенку………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212BD6" w:rsidRPr="00212BD6" w:rsidRDefault="00212BD6" w:rsidP="00212BD6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ab/>
      </w:r>
    </w:p>
    <w:p w:rsidR="00212BD6" w:rsidRPr="00212BD6" w:rsidRDefault="00212BD6" w:rsidP="00212BD6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212BD6" w:rsidRPr="00212BD6" w:rsidRDefault="00212BD6" w:rsidP="00212BD6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:rsidR="00212BD6" w:rsidRPr="00212BD6" w:rsidRDefault="00212BD6" w:rsidP="00212BD6">
      <w:pPr>
        <w:tabs>
          <w:tab w:val="left" w:pos="9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12BD6">
        <w:rPr>
          <w:rFonts w:ascii="Times New Roman" w:hAnsi="Times New Roman" w:cs="Times New Roman"/>
          <w:sz w:val="28"/>
          <w:szCs w:val="28"/>
        </w:rPr>
        <w:t>Ваше мнение нам очень важно! Благодарим за сотрудничество!</w:t>
      </w:r>
    </w:p>
    <w:sectPr w:rsidR="00212BD6" w:rsidRPr="00212BD6" w:rsidSect="00A15D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62" w:rsidRDefault="00F83562" w:rsidP="001317FA">
      <w:pPr>
        <w:spacing w:after="0" w:line="240" w:lineRule="auto"/>
      </w:pPr>
      <w:r>
        <w:separator/>
      </w:r>
    </w:p>
  </w:endnote>
  <w:endnote w:type="continuationSeparator" w:id="0">
    <w:p w:rsidR="00F83562" w:rsidRDefault="00F83562" w:rsidP="0013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62" w:rsidRDefault="00F83562" w:rsidP="001317FA">
      <w:pPr>
        <w:spacing w:after="0" w:line="240" w:lineRule="auto"/>
      </w:pPr>
      <w:r>
        <w:separator/>
      </w:r>
    </w:p>
  </w:footnote>
  <w:footnote w:type="continuationSeparator" w:id="0">
    <w:p w:rsidR="00F83562" w:rsidRDefault="00F83562" w:rsidP="00131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86C"/>
    <w:multiLevelType w:val="hybridMultilevel"/>
    <w:tmpl w:val="5CC8C106"/>
    <w:lvl w:ilvl="0" w:tplc="3474B5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FC2676"/>
    <w:multiLevelType w:val="hybridMultilevel"/>
    <w:tmpl w:val="76D07024"/>
    <w:lvl w:ilvl="0" w:tplc="BFE2D80A">
      <w:start w:val="1"/>
      <w:numFmt w:val="decimal"/>
      <w:lvlText w:val="%1-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>
    <w:nsid w:val="363438FC"/>
    <w:multiLevelType w:val="hybridMultilevel"/>
    <w:tmpl w:val="DAA8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E6B96"/>
    <w:multiLevelType w:val="hybridMultilevel"/>
    <w:tmpl w:val="1450B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106A4"/>
    <w:multiLevelType w:val="hybridMultilevel"/>
    <w:tmpl w:val="B2ECB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1331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66E18E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BC33F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D50280E"/>
    <w:multiLevelType w:val="hybridMultilevel"/>
    <w:tmpl w:val="75188BEC"/>
    <w:lvl w:ilvl="0" w:tplc="A9129B0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71"/>
    <w:rsid w:val="00002A26"/>
    <w:rsid w:val="000453FD"/>
    <w:rsid w:val="00046FBC"/>
    <w:rsid w:val="00060564"/>
    <w:rsid w:val="0009109B"/>
    <w:rsid w:val="00095649"/>
    <w:rsid w:val="000A6122"/>
    <w:rsid w:val="000C5DFB"/>
    <w:rsid w:val="000C77A3"/>
    <w:rsid w:val="00105580"/>
    <w:rsid w:val="00105611"/>
    <w:rsid w:val="0011184D"/>
    <w:rsid w:val="00116A2F"/>
    <w:rsid w:val="001317FA"/>
    <w:rsid w:val="00132E52"/>
    <w:rsid w:val="0014792F"/>
    <w:rsid w:val="0015191D"/>
    <w:rsid w:val="0016200E"/>
    <w:rsid w:val="00182784"/>
    <w:rsid w:val="001B75F8"/>
    <w:rsid w:val="001D153E"/>
    <w:rsid w:val="001E227C"/>
    <w:rsid w:val="001E613B"/>
    <w:rsid w:val="001F51A5"/>
    <w:rsid w:val="001F58F1"/>
    <w:rsid w:val="00212BD6"/>
    <w:rsid w:val="00215AA5"/>
    <w:rsid w:val="00223E98"/>
    <w:rsid w:val="0024236E"/>
    <w:rsid w:val="002459DC"/>
    <w:rsid w:val="00254E54"/>
    <w:rsid w:val="00277CCC"/>
    <w:rsid w:val="00286F1A"/>
    <w:rsid w:val="002B3680"/>
    <w:rsid w:val="002B7619"/>
    <w:rsid w:val="002D0F0C"/>
    <w:rsid w:val="002D2219"/>
    <w:rsid w:val="002E2CA3"/>
    <w:rsid w:val="002E30A4"/>
    <w:rsid w:val="002F3511"/>
    <w:rsid w:val="00300D68"/>
    <w:rsid w:val="00307466"/>
    <w:rsid w:val="0032479D"/>
    <w:rsid w:val="00333E3C"/>
    <w:rsid w:val="00361699"/>
    <w:rsid w:val="003957E3"/>
    <w:rsid w:val="003D2DE3"/>
    <w:rsid w:val="003F3AB0"/>
    <w:rsid w:val="0041035E"/>
    <w:rsid w:val="00421F9F"/>
    <w:rsid w:val="00463EFE"/>
    <w:rsid w:val="00466983"/>
    <w:rsid w:val="004837DF"/>
    <w:rsid w:val="004D44FA"/>
    <w:rsid w:val="004E53A2"/>
    <w:rsid w:val="004F61EE"/>
    <w:rsid w:val="00516FDC"/>
    <w:rsid w:val="00532CA5"/>
    <w:rsid w:val="00537A7B"/>
    <w:rsid w:val="0054498E"/>
    <w:rsid w:val="0055763C"/>
    <w:rsid w:val="00575800"/>
    <w:rsid w:val="00581886"/>
    <w:rsid w:val="005A5045"/>
    <w:rsid w:val="005B6D0A"/>
    <w:rsid w:val="005C5D2D"/>
    <w:rsid w:val="005D3E6C"/>
    <w:rsid w:val="005D50FE"/>
    <w:rsid w:val="005F507C"/>
    <w:rsid w:val="005F61E3"/>
    <w:rsid w:val="00697990"/>
    <w:rsid w:val="006B56E4"/>
    <w:rsid w:val="006E6F9D"/>
    <w:rsid w:val="00720DD7"/>
    <w:rsid w:val="00735353"/>
    <w:rsid w:val="00756A15"/>
    <w:rsid w:val="00757D24"/>
    <w:rsid w:val="007614E6"/>
    <w:rsid w:val="0079034D"/>
    <w:rsid w:val="00797A73"/>
    <w:rsid w:val="007C3238"/>
    <w:rsid w:val="007C561F"/>
    <w:rsid w:val="007E26E8"/>
    <w:rsid w:val="00802104"/>
    <w:rsid w:val="008302F7"/>
    <w:rsid w:val="00840F6B"/>
    <w:rsid w:val="008554BC"/>
    <w:rsid w:val="008565EE"/>
    <w:rsid w:val="00865EB5"/>
    <w:rsid w:val="008776E5"/>
    <w:rsid w:val="00884A32"/>
    <w:rsid w:val="008927A3"/>
    <w:rsid w:val="008B3C11"/>
    <w:rsid w:val="008B4EE6"/>
    <w:rsid w:val="008B754F"/>
    <w:rsid w:val="008D6084"/>
    <w:rsid w:val="00930B09"/>
    <w:rsid w:val="00993D35"/>
    <w:rsid w:val="009C7A1B"/>
    <w:rsid w:val="009E7641"/>
    <w:rsid w:val="009F275F"/>
    <w:rsid w:val="009F7DBE"/>
    <w:rsid w:val="00A0321B"/>
    <w:rsid w:val="00A07CC8"/>
    <w:rsid w:val="00A15DD3"/>
    <w:rsid w:val="00A237F6"/>
    <w:rsid w:val="00A65079"/>
    <w:rsid w:val="00AA4F77"/>
    <w:rsid w:val="00AA6411"/>
    <w:rsid w:val="00AA7C7B"/>
    <w:rsid w:val="00AC6C98"/>
    <w:rsid w:val="00AF3D5E"/>
    <w:rsid w:val="00B044DF"/>
    <w:rsid w:val="00B110A6"/>
    <w:rsid w:val="00B41445"/>
    <w:rsid w:val="00B74CBC"/>
    <w:rsid w:val="00BA10DA"/>
    <w:rsid w:val="00BA4DD3"/>
    <w:rsid w:val="00BB40EB"/>
    <w:rsid w:val="00BC0EFD"/>
    <w:rsid w:val="00BC2AAE"/>
    <w:rsid w:val="00BE144C"/>
    <w:rsid w:val="00C0688D"/>
    <w:rsid w:val="00C109FE"/>
    <w:rsid w:val="00C11C70"/>
    <w:rsid w:val="00C127A2"/>
    <w:rsid w:val="00CB52C0"/>
    <w:rsid w:val="00CC60B5"/>
    <w:rsid w:val="00CD231C"/>
    <w:rsid w:val="00CE0F62"/>
    <w:rsid w:val="00D27271"/>
    <w:rsid w:val="00D67756"/>
    <w:rsid w:val="00D717E5"/>
    <w:rsid w:val="00D73802"/>
    <w:rsid w:val="00DA4B7C"/>
    <w:rsid w:val="00DC4500"/>
    <w:rsid w:val="00E159EB"/>
    <w:rsid w:val="00E238A6"/>
    <w:rsid w:val="00E43ED4"/>
    <w:rsid w:val="00E638C3"/>
    <w:rsid w:val="00E66CA0"/>
    <w:rsid w:val="00E9566A"/>
    <w:rsid w:val="00ED6C35"/>
    <w:rsid w:val="00ED7898"/>
    <w:rsid w:val="00EE3810"/>
    <w:rsid w:val="00F26745"/>
    <w:rsid w:val="00F83562"/>
    <w:rsid w:val="00FA04E1"/>
    <w:rsid w:val="00FC68BF"/>
    <w:rsid w:val="00FD1934"/>
    <w:rsid w:val="00FE6D95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C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17FA"/>
  </w:style>
  <w:style w:type="paragraph" w:styleId="a6">
    <w:name w:val="footer"/>
    <w:basedOn w:val="a"/>
    <w:link w:val="a7"/>
    <w:uiPriority w:val="99"/>
    <w:unhideWhenUsed/>
    <w:rsid w:val="0013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17FA"/>
  </w:style>
  <w:style w:type="character" w:customStyle="1" w:styleId="10">
    <w:name w:val="Заголовок 1 Знак"/>
    <w:basedOn w:val="a0"/>
    <w:link w:val="1"/>
    <w:uiPriority w:val="9"/>
    <w:rsid w:val="00E63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2B368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86F1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C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17FA"/>
  </w:style>
  <w:style w:type="paragraph" w:styleId="a6">
    <w:name w:val="footer"/>
    <w:basedOn w:val="a"/>
    <w:link w:val="a7"/>
    <w:uiPriority w:val="99"/>
    <w:unhideWhenUsed/>
    <w:rsid w:val="0013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17FA"/>
  </w:style>
  <w:style w:type="character" w:customStyle="1" w:styleId="10">
    <w:name w:val="Заголовок 1 Знак"/>
    <w:basedOn w:val="a0"/>
    <w:link w:val="1"/>
    <w:uiPriority w:val="9"/>
    <w:rsid w:val="00E63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2B368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86F1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lass.resobr.ru/archive/year/articles/39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oethics.ru/books/magazine/gezh09-2/gumanitarnoe-vospitanie-shkolnik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latsky.ru/NSO/AVES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_gorod@mail.ru" TargetMode="External"/><Relationship Id="rId14" Type="http://schemas.openxmlformats.org/officeDocument/2006/relationships/hyperlink" Target="http://www.zoofirma.ru/knigi/biologicheskoe-rajonirovanie/6079-areal-surka-v-novosibirskoj-obla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DAF0-BAAE-4129-ADDF-EEFD9966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12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2016-10-20T14:07:00Z</dcterms:created>
  <dcterms:modified xsi:type="dcterms:W3CDTF">2016-10-27T19:52:00Z</dcterms:modified>
</cp:coreProperties>
</file>